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0" w:type="auto"/>
        <w:tblInd w:w="108" w:type="dxa"/>
        <w:shd w:val="clear" w:color="auto" w:fill="D9D9D9" w:themeFill="background1" w:themeFillShade="D9"/>
        <w:tblLook w:val="04A0" w:firstRow="1" w:lastRow="0" w:firstColumn="1" w:lastColumn="0" w:noHBand="0" w:noVBand="1"/>
      </w:tblPr>
      <w:tblGrid>
        <w:gridCol w:w="9490"/>
      </w:tblGrid>
      <w:tr w:rsidR="009D1399" w:rsidRPr="009D1399" w14:paraId="517B993E" w14:textId="77777777" w:rsidTr="0026492C">
        <w:trPr>
          <w:trHeight w:val="567"/>
        </w:trPr>
        <w:tc>
          <w:tcPr>
            <w:tcW w:w="9490" w:type="dxa"/>
            <w:shd w:val="clear" w:color="auto" w:fill="D9D9D9" w:themeFill="background1" w:themeFillShade="D9"/>
            <w:vAlign w:val="center"/>
          </w:tcPr>
          <w:p w14:paraId="55E87273" w14:textId="77777777" w:rsidR="009D1399" w:rsidRPr="009D1399" w:rsidRDefault="009F0945" w:rsidP="00CF244A">
            <w:pPr>
              <w:jc w:val="center"/>
              <w:rPr>
                <w:rFonts w:ascii="Arial" w:hAnsi="Arial"/>
                <w:b/>
                <w:sz w:val="36"/>
                <w:szCs w:val="36"/>
              </w:rPr>
            </w:pPr>
            <w:bookmarkStart w:id="0" w:name="_GoBack"/>
            <w:bookmarkEnd w:id="0"/>
            <w:r>
              <w:rPr>
                <w:rFonts w:ascii="Arial" w:hAnsi="Arial"/>
                <w:b/>
                <w:sz w:val="36"/>
                <w:szCs w:val="36"/>
              </w:rPr>
              <w:t>SALES AGREEMENT</w:t>
            </w:r>
          </w:p>
        </w:tc>
      </w:tr>
    </w:tbl>
    <w:p w14:paraId="0DB2B5D8" w14:textId="77777777" w:rsidR="009D1399" w:rsidRPr="009D1399" w:rsidRDefault="009D1399" w:rsidP="006F6E90">
      <w:pPr>
        <w:widowControl w:val="0"/>
        <w:tabs>
          <w:tab w:val="left" w:pos="709"/>
        </w:tabs>
        <w:autoSpaceDE w:val="0"/>
        <w:autoSpaceDN w:val="0"/>
        <w:spacing w:after="240" w:line="240" w:lineRule="auto"/>
        <w:ind w:left="720"/>
        <w:jc w:val="center"/>
        <w:rPr>
          <w:rFonts w:ascii="Arial" w:eastAsia="Times New Roman" w:hAnsi="Arial" w:cs="Arial"/>
          <w:b/>
          <w:sz w:val="24"/>
          <w:szCs w:val="24"/>
          <w:lang w:eastAsia="en-ZA"/>
        </w:rPr>
      </w:pPr>
    </w:p>
    <w:tbl>
      <w:tblPr>
        <w:tblStyle w:val="TableGrid"/>
        <w:tblW w:w="0" w:type="auto"/>
        <w:tblInd w:w="108" w:type="dxa"/>
        <w:tblLook w:val="04A0" w:firstRow="1" w:lastRow="0" w:firstColumn="1" w:lastColumn="0" w:noHBand="0" w:noVBand="1"/>
      </w:tblPr>
      <w:tblGrid>
        <w:gridCol w:w="3544"/>
        <w:gridCol w:w="709"/>
        <w:gridCol w:w="1134"/>
        <w:gridCol w:w="2410"/>
        <w:gridCol w:w="850"/>
        <w:gridCol w:w="487"/>
      </w:tblGrid>
      <w:tr w:rsidR="006765DF" w14:paraId="6C6C55A6" w14:textId="77777777" w:rsidTr="006765DF">
        <w:trPr>
          <w:trHeight w:val="567"/>
        </w:trPr>
        <w:tc>
          <w:tcPr>
            <w:tcW w:w="3544" w:type="dxa"/>
            <w:vAlign w:val="center"/>
          </w:tcPr>
          <w:p w14:paraId="1BF6DC8A" w14:textId="77777777" w:rsidR="006765DF" w:rsidRDefault="006765DF" w:rsidP="006765DF">
            <w:pPr>
              <w:tabs>
                <w:tab w:val="left" w:pos="709"/>
              </w:tabs>
              <w:ind w:right="335"/>
              <w:rPr>
                <w:rFonts w:ascii="Arial" w:hAnsi="Arial" w:cs="Arial"/>
              </w:rPr>
            </w:pPr>
            <w:r w:rsidRPr="009D1399">
              <w:rPr>
                <w:rFonts w:ascii="Arial" w:hAnsi="Arial" w:cs="Arial"/>
              </w:rPr>
              <w:t>This agreement is settled on this</w:t>
            </w:r>
          </w:p>
        </w:tc>
        <w:tc>
          <w:tcPr>
            <w:tcW w:w="709" w:type="dxa"/>
            <w:vAlign w:val="center"/>
          </w:tcPr>
          <w:p w14:paraId="68774F08" w14:textId="77777777" w:rsidR="006765DF" w:rsidRDefault="006765DF" w:rsidP="006765DF">
            <w:pPr>
              <w:tabs>
                <w:tab w:val="left" w:pos="709"/>
              </w:tabs>
              <w:ind w:right="335"/>
              <w:rPr>
                <w:rFonts w:ascii="Arial" w:hAnsi="Arial" w:cs="Arial"/>
              </w:rPr>
            </w:pPr>
          </w:p>
        </w:tc>
        <w:tc>
          <w:tcPr>
            <w:tcW w:w="1134" w:type="dxa"/>
            <w:vAlign w:val="center"/>
          </w:tcPr>
          <w:p w14:paraId="441FC8E3" w14:textId="77777777" w:rsidR="006765DF" w:rsidRDefault="006765DF" w:rsidP="006765DF">
            <w:pPr>
              <w:tabs>
                <w:tab w:val="left" w:pos="709"/>
              </w:tabs>
              <w:ind w:right="335"/>
              <w:rPr>
                <w:rFonts w:ascii="Arial" w:hAnsi="Arial" w:cs="Arial"/>
              </w:rPr>
            </w:pPr>
            <w:r>
              <w:rPr>
                <w:rFonts w:ascii="Arial" w:hAnsi="Arial" w:cs="Arial"/>
              </w:rPr>
              <w:t>day of</w:t>
            </w:r>
          </w:p>
        </w:tc>
        <w:tc>
          <w:tcPr>
            <w:tcW w:w="2410" w:type="dxa"/>
            <w:vAlign w:val="center"/>
          </w:tcPr>
          <w:p w14:paraId="126A8449" w14:textId="77777777" w:rsidR="006765DF" w:rsidRDefault="006765DF" w:rsidP="006765DF">
            <w:pPr>
              <w:tabs>
                <w:tab w:val="left" w:pos="709"/>
              </w:tabs>
              <w:ind w:right="335"/>
              <w:rPr>
                <w:rFonts w:ascii="Arial" w:hAnsi="Arial" w:cs="Arial"/>
              </w:rPr>
            </w:pPr>
          </w:p>
        </w:tc>
        <w:tc>
          <w:tcPr>
            <w:tcW w:w="850" w:type="dxa"/>
            <w:vAlign w:val="center"/>
          </w:tcPr>
          <w:p w14:paraId="1B619381" w14:textId="77777777" w:rsidR="006765DF" w:rsidRDefault="006765DF" w:rsidP="006765DF">
            <w:pPr>
              <w:tabs>
                <w:tab w:val="left" w:pos="709"/>
              </w:tabs>
              <w:ind w:right="335"/>
              <w:jc w:val="right"/>
              <w:rPr>
                <w:rFonts w:ascii="Arial" w:hAnsi="Arial" w:cs="Arial"/>
              </w:rPr>
            </w:pPr>
            <w:r>
              <w:rPr>
                <w:rFonts w:ascii="Arial" w:hAnsi="Arial" w:cs="Arial"/>
              </w:rPr>
              <w:t>20</w:t>
            </w:r>
          </w:p>
        </w:tc>
        <w:tc>
          <w:tcPr>
            <w:tcW w:w="487" w:type="dxa"/>
            <w:vAlign w:val="center"/>
          </w:tcPr>
          <w:p w14:paraId="09646B12" w14:textId="77777777" w:rsidR="006765DF" w:rsidRDefault="006765DF" w:rsidP="006765DF">
            <w:pPr>
              <w:tabs>
                <w:tab w:val="left" w:pos="709"/>
              </w:tabs>
              <w:ind w:right="335"/>
              <w:rPr>
                <w:rFonts w:ascii="Arial" w:hAnsi="Arial" w:cs="Arial"/>
              </w:rPr>
            </w:pPr>
          </w:p>
        </w:tc>
      </w:tr>
    </w:tbl>
    <w:p w14:paraId="131E9F6B" w14:textId="77777777" w:rsidR="009D1399" w:rsidRPr="009D1399" w:rsidRDefault="009D1399" w:rsidP="006765DF">
      <w:pPr>
        <w:tabs>
          <w:tab w:val="left" w:pos="709"/>
        </w:tabs>
        <w:spacing w:before="120" w:after="120" w:line="240" w:lineRule="auto"/>
        <w:ind w:right="335"/>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between</w:t>
      </w:r>
    </w:p>
    <w:p w14:paraId="18D684BF" w14:textId="77777777" w:rsidR="009D1399" w:rsidRDefault="006765DF" w:rsidP="006765DF">
      <w:pPr>
        <w:tabs>
          <w:tab w:val="left" w:pos="709"/>
        </w:tabs>
        <w:spacing w:before="120" w:after="120" w:line="240" w:lineRule="auto"/>
        <w:rPr>
          <w:rFonts w:ascii="Arial" w:eastAsia="Times New Roman" w:hAnsi="Arial" w:cs="Arial"/>
          <w:b/>
          <w:sz w:val="20"/>
          <w:szCs w:val="20"/>
          <w:lang w:eastAsia="en-ZA"/>
        </w:rPr>
      </w:pPr>
      <w:r w:rsidRPr="009D1399">
        <w:rPr>
          <w:rFonts w:ascii="Arial" w:eastAsia="Times New Roman" w:hAnsi="Arial" w:cs="Arial"/>
          <w:b/>
          <w:sz w:val="20"/>
          <w:szCs w:val="20"/>
          <w:lang w:eastAsia="en-ZA"/>
        </w:rPr>
        <w:t>THE BUYER</w:t>
      </w:r>
    </w:p>
    <w:tbl>
      <w:tblPr>
        <w:tblStyle w:val="TableGrid"/>
        <w:tblW w:w="0" w:type="auto"/>
        <w:tblInd w:w="108" w:type="dxa"/>
        <w:tblLook w:val="04A0" w:firstRow="1" w:lastRow="0" w:firstColumn="1" w:lastColumn="0" w:noHBand="0" w:noVBand="1"/>
      </w:tblPr>
      <w:tblGrid>
        <w:gridCol w:w="993"/>
        <w:gridCol w:w="1559"/>
        <w:gridCol w:w="1559"/>
        <w:gridCol w:w="992"/>
        <w:gridCol w:w="4031"/>
      </w:tblGrid>
      <w:tr w:rsidR="00FF5C01" w14:paraId="75ACCF02" w14:textId="77777777" w:rsidTr="003555AC">
        <w:trPr>
          <w:trHeight w:val="340"/>
        </w:trPr>
        <w:tc>
          <w:tcPr>
            <w:tcW w:w="2552" w:type="dxa"/>
            <w:gridSpan w:val="2"/>
            <w:vAlign w:val="center"/>
          </w:tcPr>
          <w:p w14:paraId="78AF41B0" w14:textId="77777777" w:rsidR="00FF5C01" w:rsidRDefault="00FF5C01" w:rsidP="00FF5C01">
            <w:pPr>
              <w:tabs>
                <w:tab w:val="left" w:pos="709"/>
              </w:tabs>
              <w:rPr>
                <w:rFonts w:ascii="Arial" w:hAnsi="Arial" w:cs="Arial"/>
              </w:rPr>
            </w:pPr>
            <w:r>
              <w:rPr>
                <w:rFonts w:ascii="Arial" w:hAnsi="Arial" w:cs="Arial"/>
              </w:rPr>
              <w:t>Name</w:t>
            </w:r>
          </w:p>
        </w:tc>
        <w:tc>
          <w:tcPr>
            <w:tcW w:w="6582" w:type="dxa"/>
            <w:gridSpan w:val="3"/>
            <w:vAlign w:val="center"/>
          </w:tcPr>
          <w:p w14:paraId="767806E1" w14:textId="77777777" w:rsidR="00FF5C01" w:rsidRDefault="00FF5C01" w:rsidP="00FF5C01">
            <w:pPr>
              <w:tabs>
                <w:tab w:val="left" w:pos="709"/>
              </w:tabs>
              <w:rPr>
                <w:rFonts w:ascii="Arial" w:hAnsi="Arial" w:cs="Arial"/>
              </w:rPr>
            </w:pPr>
          </w:p>
        </w:tc>
      </w:tr>
      <w:tr w:rsidR="00D10CED" w:rsidRPr="00D10CED" w14:paraId="04E66D07" w14:textId="77777777" w:rsidTr="003555AC">
        <w:trPr>
          <w:trHeight w:val="340"/>
        </w:trPr>
        <w:tc>
          <w:tcPr>
            <w:tcW w:w="2552" w:type="dxa"/>
            <w:gridSpan w:val="2"/>
            <w:vAlign w:val="center"/>
          </w:tcPr>
          <w:p w14:paraId="018E87E0" w14:textId="77777777" w:rsidR="00FF5C01" w:rsidRPr="00D10CED" w:rsidRDefault="00FF5C01" w:rsidP="00FF5C01">
            <w:pPr>
              <w:tabs>
                <w:tab w:val="left" w:pos="709"/>
              </w:tabs>
              <w:rPr>
                <w:rFonts w:ascii="Arial" w:hAnsi="Arial" w:cs="Arial"/>
              </w:rPr>
            </w:pPr>
            <w:r w:rsidRPr="00D10CED">
              <w:rPr>
                <w:rFonts w:ascii="Arial" w:hAnsi="Arial" w:cs="Arial"/>
              </w:rPr>
              <w:t>Stud (kennel</w:t>
            </w:r>
            <w:r w:rsidR="003555AC" w:rsidRPr="00D10CED">
              <w:rPr>
                <w:rFonts w:ascii="Arial" w:hAnsi="Arial" w:cs="Arial"/>
              </w:rPr>
              <w:t xml:space="preserve">/prefix) name </w:t>
            </w:r>
          </w:p>
        </w:tc>
        <w:tc>
          <w:tcPr>
            <w:tcW w:w="6582" w:type="dxa"/>
            <w:gridSpan w:val="3"/>
            <w:vAlign w:val="center"/>
          </w:tcPr>
          <w:p w14:paraId="53FF5180" w14:textId="77777777" w:rsidR="00FF5C01" w:rsidRPr="00D10CED" w:rsidRDefault="00FF5C01" w:rsidP="00FF5C01">
            <w:pPr>
              <w:tabs>
                <w:tab w:val="left" w:pos="709"/>
              </w:tabs>
              <w:rPr>
                <w:rFonts w:ascii="Arial" w:hAnsi="Arial" w:cs="Arial"/>
              </w:rPr>
            </w:pPr>
          </w:p>
        </w:tc>
      </w:tr>
      <w:tr w:rsidR="00FF5C01" w14:paraId="3F0D0110" w14:textId="77777777" w:rsidTr="003555AC">
        <w:trPr>
          <w:trHeight w:val="567"/>
        </w:trPr>
        <w:tc>
          <w:tcPr>
            <w:tcW w:w="2552" w:type="dxa"/>
            <w:gridSpan w:val="2"/>
            <w:vAlign w:val="center"/>
          </w:tcPr>
          <w:p w14:paraId="16F15619" w14:textId="77777777" w:rsidR="00FF5C01" w:rsidRDefault="00FF5C01" w:rsidP="00FF5C01">
            <w:pPr>
              <w:tabs>
                <w:tab w:val="left" w:pos="709"/>
              </w:tabs>
              <w:rPr>
                <w:rFonts w:ascii="Arial" w:hAnsi="Arial" w:cs="Arial"/>
              </w:rPr>
            </w:pPr>
            <w:r>
              <w:rPr>
                <w:rFonts w:ascii="Arial" w:hAnsi="Arial" w:cs="Arial"/>
              </w:rPr>
              <w:t>Address</w:t>
            </w:r>
          </w:p>
        </w:tc>
        <w:tc>
          <w:tcPr>
            <w:tcW w:w="6582" w:type="dxa"/>
            <w:gridSpan w:val="3"/>
            <w:vAlign w:val="center"/>
          </w:tcPr>
          <w:p w14:paraId="4380CB88" w14:textId="77777777" w:rsidR="00FF5C01" w:rsidRDefault="00FF5C01" w:rsidP="00FF5C01">
            <w:pPr>
              <w:tabs>
                <w:tab w:val="left" w:pos="709"/>
              </w:tabs>
              <w:rPr>
                <w:rFonts w:ascii="Arial" w:hAnsi="Arial" w:cs="Arial"/>
              </w:rPr>
            </w:pPr>
          </w:p>
        </w:tc>
      </w:tr>
      <w:tr w:rsidR="00FF5C01" w14:paraId="1651ADD1" w14:textId="77777777" w:rsidTr="006F6E90">
        <w:trPr>
          <w:trHeight w:val="340"/>
        </w:trPr>
        <w:tc>
          <w:tcPr>
            <w:tcW w:w="993" w:type="dxa"/>
            <w:vAlign w:val="center"/>
          </w:tcPr>
          <w:p w14:paraId="70EEA8CA" w14:textId="77777777" w:rsidR="00FF5C01" w:rsidRDefault="00FF5C01" w:rsidP="00FF5C01">
            <w:pPr>
              <w:tabs>
                <w:tab w:val="left" w:pos="709"/>
              </w:tabs>
              <w:rPr>
                <w:rFonts w:ascii="Arial" w:hAnsi="Arial" w:cs="Arial"/>
              </w:rPr>
            </w:pPr>
            <w:r>
              <w:rPr>
                <w:rFonts w:ascii="Arial" w:hAnsi="Arial" w:cs="Arial"/>
              </w:rPr>
              <w:t>Tel</w:t>
            </w:r>
          </w:p>
        </w:tc>
        <w:tc>
          <w:tcPr>
            <w:tcW w:w="3118" w:type="dxa"/>
            <w:gridSpan w:val="2"/>
            <w:vAlign w:val="center"/>
          </w:tcPr>
          <w:p w14:paraId="0ECE2F64" w14:textId="77777777" w:rsidR="00FF5C01" w:rsidRDefault="00FF5C01" w:rsidP="00FF5C01">
            <w:pPr>
              <w:tabs>
                <w:tab w:val="left" w:pos="709"/>
              </w:tabs>
              <w:rPr>
                <w:rFonts w:ascii="Arial" w:hAnsi="Arial" w:cs="Arial"/>
              </w:rPr>
            </w:pPr>
          </w:p>
        </w:tc>
        <w:tc>
          <w:tcPr>
            <w:tcW w:w="992" w:type="dxa"/>
            <w:vAlign w:val="center"/>
          </w:tcPr>
          <w:p w14:paraId="16FCD949" w14:textId="77777777" w:rsidR="00FF5C01" w:rsidRDefault="00FF5C01" w:rsidP="00FF5C01">
            <w:pPr>
              <w:tabs>
                <w:tab w:val="left" w:pos="709"/>
              </w:tabs>
              <w:rPr>
                <w:rFonts w:ascii="Arial" w:hAnsi="Arial" w:cs="Arial"/>
              </w:rPr>
            </w:pPr>
            <w:r>
              <w:rPr>
                <w:rFonts w:ascii="Arial" w:hAnsi="Arial" w:cs="Arial"/>
              </w:rPr>
              <w:t>E-mail</w:t>
            </w:r>
          </w:p>
        </w:tc>
        <w:tc>
          <w:tcPr>
            <w:tcW w:w="4031" w:type="dxa"/>
            <w:vAlign w:val="center"/>
          </w:tcPr>
          <w:p w14:paraId="7D2883B5" w14:textId="77777777" w:rsidR="00FF5C01" w:rsidRDefault="00FF5C01" w:rsidP="00FF5C01">
            <w:pPr>
              <w:tabs>
                <w:tab w:val="left" w:pos="709"/>
              </w:tabs>
              <w:rPr>
                <w:rFonts w:ascii="Arial" w:hAnsi="Arial" w:cs="Arial"/>
              </w:rPr>
            </w:pPr>
          </w:p>
        </w:tc>
      </w:tr>
    </w:tbl>
    <w:p w14:paraId="5685F687" w14:textId="77777777" w:rsidR="009D1399" w:rsidRPr="009D1399" w:rsidRDefault="009D1399" w:rsidP="00FF5C01">
      <w:pPr>
        <w:tabs>
          <w:tab w:val="left" w:pos="709"/>
        </w:tabs>
        <w:spacing w:before="120" w:after="120" w:line="240" w:lineRule="auto"/>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 xml:space="preserve">and </w:t>
      </w:r>
    </w:p>
    <w:p w14:paraId="6C4F7D72" w14:textId="77777777" w:rsidR="009D1399" w:rsidRPr="009D1399" w:rsidRDefault="006765DF" w:rsidP="000B350F">
      <w:pPr>
        <w:tabs>
          <w:tab w:val="left" w:pos="709"/>
          <w:tab w:val="left" w:pos="7061"/>
        </w:tabs>
        <w:spacing w:before="120" w:after="120" w:line="240" w:lineRule="auto"/>
        <w:jc w:val="both"/>
        <w:rPr>
          <w:rFonts w:ascii="Arial" w:eastAsia="Times New Roman" w:hAnsi="Arial" w:cs="Arial"/>
          <w:b/>
          <w:sz w:val="20"/>
          <w:szCs w:val="20"/>
          <w:lang w:eastAsia="en-ZA"/>
        </w:rPr>
      </w:pPr>
      <w:r w:rsidRPr="009D1399">
        <w:rPr>
          <w:rFonts w:ascii="Arial" w:eastAsia="Times New Roman" w:hAnsi="Arial" w:cs="Arial"/>
          <w:b/>
          <w:sz w:val="20"/>
          <w:szCs w:val="20"/>
          <w:lang w:eastAsia="en-ZA"/>
        </w:rPr>
        <w:t>THE SELLER</w:t>
      </w:r>
      <w:r w:rsidR="000B350F">
        <w:rPr>
          <w:rFonts w:ascii="Arial" w:eastAsia="Times New Roman" w:hAnsi="Arial" w:cs="Arial"/>
          <w:b/>
          <w:sz w:val="20"/>
          <w:szCs w:val="20"/>
          <w:lang w:eastAsia="en-ZA"/>
        </w:rPr>
        <w:tab/>
      </w:r>
    </w:p>
    <w:tbl>
      <w:tblPr>
        <w:tblStyle w:val="TableGrid"/>
        <w:tblW w:w="0" w:type="auto"/>
        <w:tblInd w:w="108" w:type="dxa"/>
        <w:tblLook w:val="04A0" w:firstRow="1" w:lastRow="0" w:firstColumn="1" w:lastColumn="0" w:noHBand="0" w:noVBand="1"/>
      </w:tblPr>
      <w:tblGrid>
        <w:gridCol w:w="993"/>
        <w:gridCol w:w="1559"/>
        <w:gridCol w:w="1559"/>
        <w:gridCol w:w="992"/>
        <w:gridCol w:w="4031"/>
      </w:tblGrid>
      <w:tr w:rsidR="006765DF" w14:paraId="1ECC167A" w14:textId="77777777" w:rsidTr="003555AC">
        <w:trPr>
          <w:trHeight w:val="340"/>
        </w:trPr>
        <w:tc>
          <w:tcPr>
            <w:tcW w:w="2552" w:type="dxa"/>
            <w:gridSpan w:val="2"/>
            <w:vAlign w:val="center"/>
          </w:tcPr>
          <w:p w14:paraId="408C678A" w14:textId="77777777" w:rsidR="006765DF" w:rsidRDefault="006765DF" w:rsidP="0026492C">
            <w:pPr>
              <w:tabs>
                <w:tab w:val="left" w:pos="709"/>
              </w:tabs>
              <w:rPr>
                <w:rFonts w:ascii="Arial" w:hAnsi="Arial" w:cs="Arial"/>
              </w:rPr>
            </w:pPr>
            <w:r>
              <w:rPr>
                <w:rFonts w:ascii="Arial" w:hAnsi="Arial" w:cs="Arial"/>
              </w:rPr>
              <w:t>Name</w:t>
            </w:r>
          </w:p>
        </w:tc>
        <w:tc>
          <w:tcPr>
            <w:tcW w:w="6582" w:type="dxa"/>
            <w:gridSpan w:val="3"/>
            <w:vAlign w:val="center"/>
          </w:tcPr>
          <w:p w14:paraId="656CECFA" w14:textId="77777777" w:rsidR="006765DF" w:rsidRDefault="006765DF" w:rsidP="0026492C">
            <w:pPr>
              <w:tabs>
                <w:tab w:val="left" w:pos="709"/>
              </w:tabs>
              <w:rPr>
                <w:rFonts w:ascii="Arial" w:hAnsi="Arial" w:cs="Arial"/>
              </w:rPr>
            </w:pPr>
          </w:p>
        </w:tc>
      </w:tr>
      <w:tr w:rsidR="00D10CED" w:rsidRPr="00D10CED" w14:paraId="65658D76" w14:textId="77777777" w:rsidTr="003555AC">
        <w:trPr>
          <w:trHeight w:val="340"/>
        </w:trPr>
        <w:tc>
          <w:tcPr>
            <w:tcW w:w="2552" w:type="dxa"/>
            <w:gridSpan w:val="2"/>
            <w:vAlign w:val="center"/>
          </w:tcPr>
          <w:p w14:paraId="16871021" w14:textId="77777777" w:rsidR="003555AC" w:rsidRPr="00D10CED" w:rsidRDefault="003555AC" w:rsidP="0026492C">
            <w:pPr>
              <w:tabs>
                <w:tab w:val="left" w:pos="709"/>
              </w:tabs>
              <w:rPr>
                <w:rFonts w:ascii="Arial" w:hAnsi="Arial" w:cs="Arial"/>
              </w:rPr>
            </w:pPr>
            <w:r w:rsidRPr="00D10CED">
              <w:rPr>
                <w:rFonts w:ascii="Arial" w:hAnsi="Arial" w:cs="Arial"/>
              </w:rPr>
              <w:t xml:space="preserve">Stud (kennel/prefix) name </w:t>
            </w:r>
          </w:p>
        </w:tc>
        <w:tc>
          <w:tcPr>
            <w:tcW w:w="6582" w:type="dxa"/>
            <w:gridSpan w:val="3"/>
            <w:vAlign w:val="center"/>
          </w:tcPr>
          <w:p w14:paraId="5682723E" w14:textId="77777777" w:rsidR="003555AC" w:rsidRPr="00D10CED" w:rsidRDefault="003555AC" w:rsidP="0026492C">
            <w:pPr>
              <w:tabs>
                <w:tab w:val="left" w:pos="709"/>
              </w:tabs>
              <w:rPr>
                <w:rFonts w:ascii="Arial" w:hAnsi="Arial" w:cs="Arial"/>
              </w:rPr>
            </w:pPr>
          </w:p>
        </w:tc>
      </w:tr>
      <w:tr w:rsidR="006765DF" w14:paraId="3374E8FC" w14:textId="77777777" w:rsidTr="003555AC">
        <w:trPr>
          <w:trHeight w:val="567"/>
        </w:trPr>
        <w:tc>
          <w:tcPr>
            <w:tcW w:w="2552" w:type="dxa"/>
            <w:gridSpan w:val="2"/>
            <w:vAlign w:val="center"/>
          </w:tcPr>
          <w:p w14:paraId="03F0D903" w14:textId="77777777" w:rsidR="006765DF" w:rsidRDefault="006765DF" w:rsidP="0026492C">
            <w:pPr>
              <w:tabs>
                <w:tab w:val="left" w:pos="709"/>
              </w:tabs>
              <w:rPr>
                <w:rFonts w:ascii="Arial" w:hAnsi="Arial" w:cs="Arial"/>
              </w:rPr>
            </w:pPr>
            <w:r>
              <w:rPr>
                <w:rFonts w:ascii="Arial" w:hAnsi="Arial" w:cs="Arial"/>
              </w:rPr>
              <w:t>Address</w:t>
            </w:r>
          </w:p>
        </w:tc>
        <w:tc>
          <w:tcPr>
            <w:tcW w:w="6582" w:type="dxa"/>
            <w:gridSpan w:val="3"/>
            <w:vAlign w:val="center"/>
          </w:tcPr>
          <w:p w14:paraId="49C20635" w14:textId="77777777" w:rsidR="006765DF" w:rsidRDefault="006765DF" w:rsidP="0026492C">
            <w:pPr>
              <w:tabs>
                <w:tab w:val="left" w:pos="709"/>
              </w:tabs>
              <w:rPr>
                <w:rFonts w:ascii="Arial" w:hAnsi="Arial" w:cs="Arial"/>
              </w:rPr>
            </w:pPr>
          </w:p>
        </w:tc>
      </w:tr>
      <w:tr w:rsidR="006765DF" w14:paraId="0001FF58" w14:textId="77777777" w:rsidTr="0026492C">
        <w:trPr>
          <w:trHeight w:val="340"/>
        </w:trPr>
        <w:tc>
          <w:tcPr>
            <w:tcW w:w="993" w:type="dxa"/>
            <w:vAlign w:val="center"/>
          </w:tcPr>
          <w:p w14:paraId="271ADB33" w14:textId="77777777" w:rsidR="006765DF" w:rsidRDefault="006765DF" w:rsidP="0026492C">
            <w:pPr>
              <w:tabs>
                <w:tab w:val="left" w:pos="709"/>
              </w:tabs>
              <w:rPr>
                <w:rFonts w:ascii="Arial" w:hAnsi="Arial" w:cs="Arial"/>
              </w:rPr>
            </w:pPr>
            <w:r>
              <w:rPr>
                <w:rFonts w:ascii="Arial" w:hAnsi="Arial" w:cs="Arial"/>
              </w:rPr>
              <w:t>Tel</w:t>
            </w:r>
          </w:p>
        </w:tc>
        <w:tc>
          <w:tcPr>
            <w:tcW w:w="3118" w:type="dxa"/>
            <w:gridSpan w:val="2"/>
            <w:vAlign w:val="center"/>
          </w:tcPr>
          <w:p w14:paraId="4C57EA39" w14:textId="77777777" w:rsidR="006765DF" w:rsidRDefault="006765DF" w:rsidP="0026492C">
            <w:pPr>
              <w:tabs>
                <w:tab w:val="left" w:pos="709"/>
              </w:tabs>
              <w:rPr>
                <w:rFonts w:ascii="Arial" w:hAnsi="Arial" w:cs="Arial"/>
              </w:rPr>
            </w:pPr>
          </w:p>
        </w:tc>
        <w:tc>
          <w:tcPr>
            <w:tcW w:w="992" w:type="dxa"/>
            <w:vAlign w:val="center"/>
          </w:tcPr>
          <w:p w14:paraId="63C17D79" w14:textId="77777777" w:rsidR="006765DF" w:rsidRDefault="006765DF" w:rsidP="0026492C">
            <w:pPr>
              <w:tabs>
                <w:tab w:val="left" w:pos="709"/>
              </w:tabs>
              <w:rPr>
                <w:rFonts w:ascii="Arial" w:hAnsi="Arial" w:cs="Arial"/>
              </w:rPr>
            </w:pPr>
            <w:r>
              <w:rPr>
                <w:rFonts w:ascii="Arial" w:hAnsi="Arial" w:cs="Arial"/>
              </w:rPr>
              <w:t>E-mail</w:t>
            </w:r>
          </w:p>
        </w:tc>
        <w:tc>
          <w:tcPr>
            <w:tcW w:w="4031" w:type="dxa"/>
            <w:vAlign w:val="center"/>
          </w:tcPr>
          <w:p w14:paraId="10F772F6" w14:textId="77777777" w:rsidR="006765DF" w:rsidRDefault="006765DF" w:rsidP="0026492C">
            <w:pPr>
              <w:tabs>
                <w:tab w:val="left" w:pos="709"/>
              </w:tabs>
              <w:rPr>
                <w:rFonts w:ascii="Arial" w:hAnsi="Arial" w:cs="Arial"/>
              </w:rPr>
            </w:pPr>
          </w:p>
        </w:tc>
      </w:tr>
    </w:tbl>
    <w:p w14:paraId="67AD7A61" w14:textId="77777777" w:rsidR="009D1399" w:rsidRDefault="006765DF" w:rsidP="006765DF">
      <w:pPr>
        <w:spacing w:before="120" w:after="120" w:line="240" w:lineRule="auto"/>
        <w:rPr>
          <w:rFonts w:ascii="Arial" w:eastAsia="Times New Roman" w:hAnsi="Arial" w:cs="Arial"/>
          <w:sz w:val="20"/>
          <w:szCs w:val="20"/>
          <w:lang w:eastAsia="en-ZA"/>
        </w:rPr>
      </w:pPr>
      <w:r w:rsidRPr="009D1399">
        <w:rPr>
          <w:rFonts w:ascii="Arial" w:eastAsia="Times New Roman" w:hAnsi="Arial" w:cs="Arial"/>
          <w:sz w:val="20"/>
          <w:szCs w:val="20"/>
          <w:lang w:eastAsia="en-ZA"/>
        </w:rPr>
        <w:t>Upon receipt of full payment of the selling price of</w:t>
      </w:r>
    </w:p>
    <w:tbl>
      <w:tblPr>
        <w:tblStyle w:val="TableGrid"/>
        <w:tblW w:w="0" w:type="auto"/>
        <w:tblInd w:w="108" w:type="dxa"/>
        <w:tblLook w:val="04A0" w:firstRow="1" w:lastRow="0" w:firstColumn="1" w:lastColumn="0" w:noHBand="0" w:noVBand="1"/>
      </w:tblPr>
      <w:tblGrid>
        <w:gridCol w:w="1141"/>
        <w:gridCol w:w="1142"/>
        <w:gridCol w:w="1142"/>
        <w:gridCol w:w="1142"/>
        <w:gridCol w:w="1141"/>
        <w:gridCol w:w="1142"/>
        <w:gridCol w:w="1142"/>
        <w:gridCol w:w="1142"/>
      </w:tblGrid>
      <w:tr w:rsidR="006F6E90" w14:paraId="73717276" w14:textId="77777777" w:rsidTr="006F6E90">
        <w:trPr>
          <w:trHeight w:val="340"/>
        </w:trPr>
        <w:tc>
          <w:tcPr>
            <w:tcW w:w="1141" w:type="dxa"/>
            <w:vAlign w:val="center"/>
          </w:tcPr>
          <w:p w14:paraId="053CC9EA" w14:textId="77777777" w:rsidR="006F6E90" w:rsidRDefault="006F6E90" w:rsidP="006F6E90">
            <w:pPr>
              <w:rPr>
                <w:rFonts w:ascii="Arial" w:hAnsi="Arial" w:cs="Arial"/>
              </w:rPr>
            </w:pPr>
            <w:r>
              <w:rPr>
                <w:rFonts w:ascii="Arial" w:hAnsi="Arial" w:cs="Arial"/>
              </w:rPr>
              <w:t>ZAR</w:t>
            </w:r>
          </w:p>
        </w:tc>
        <w:tc>
          <w:tcPr>
            <w:tcW w:w="1142" w:type="dxa"/>
            <w:vAlign w:val="center"/>
          </w:tcPr>
          <w:p w14:paraId="081ABBDA" w14:textId="77777777" w:rsidR="006F6E90" w:rsidRDefault="006F6E90" w:rsidP="006F6E90">
            <w:pPr>
              <w:rPr>
                <w:rFonts w:ascii="Arial" w:hAnsi="Arial" w:cs="Arial"/>
              </w:rPr>
            </w:pPr>
          </w:p>
        </w:tc>
        <w:tc>
          <w:tcPr>
            <w:tcW w:w="1142" w:type="dxa"/>
            <w:vAlign w:val="center"/>
          </w:tcPr>
          <w:p w14:paraId="04A54343" w14:textId="77777777" w:rsidR="006F6E90" w:rsidRDefault="006F6E90" w:rsidP="006F6E90">
            <w:pPr>
              <w:rPr>
                <w:rFonts w:ascii="Arial" w:hAnsi="Arial" w:cs="Arial"/>
              </w:rPr>
            </w:pPr>
            <w:r>
              <w:rPr>
                <w:rFonts w:ascii="Arial" w:hAnsi="Arial" w:cs="Arial"/>
              </w:rPr>
              <w:t>USD</w:t>
            </w:r>
          </w:p>
        </w:tc>
        <w:tc>
          <w:tcPr>
            <w:tcW w:w="1142" w:type="dxa"/>
            <w:vAlign w:val="center"/>
          </w:tcPr>
          <w:p w14:paraId="53120322" w14:textId="77777777" w:rsidR="006F6E90" w:rsidRDefault="006F6E90" w:rsidP="006F6E90">
            <w:pPr>
              <w:rPr>
                <w:rFonts w:ascii="Arial" w:hAnsi="Arial" w:cs="Arial"/>
              </w:rPr>
            </w:pPr>
          </w:p>
        </w:tc>
        <w:tc>
          <w:tcPr>
            <w:tcW w:w="1141" w:type="dxa"/>
            <w:vAlign w:val="center"/>
          </w:tcPr>
          <w:p w14:paraId="750F061E" w14:textId="77777777" w:rsidR="006F6E90" w:rsidRDefault="006F6E90" w:rsidP="006F6E90">
            <w:pPr>
              <w:rPr>
                <w:rFonts w:ascii="Arial" w:hAnsi="Arial" w:cs="Arial"/>
              </w:rPr>
            </w:pPr>
            <w:r>
              <w:rPr>
                <w:rFonts w:ascii="Arial" w:hAnsi="Arial" w:cs="Arial"/>
              </w:rPr>
              <w:t>GBP</w:t>
            </w:r>
          </w:p>
        </w:tc>
        <w:tc>
          <w:tcPr>
            <w:tcW w:w="1142" w:type="dxa"/>
            <w:vAlign w:val="center"/>
          </w:tcPr>
          <w:p w14:paraId="5C6A93C6" w14:textId="77777777" w:rsidR="006F6E90" w:rsidRDefault="006F6E90" w:rsidP="006F6E90">
            <w:pPr>
              <w:rPr>
                <w:rFonts w:ascii="Arial" w:hAnsi="Arial" w:cs="Arial"/>
              </w:rPr>
            </w:pPr>
          </w:p>
        </w:tc>
        <w:tc>
          <w:tcPr>
            <w:tcW w:w="1142" w:type="dxa"/>
            <w:vAlign w:val="center"/>
          </w:tcPr>
          <w:p w14:paraId="7FB3FBE7" w14:textId="77777777" w:rsidR="006F6E90" w:rsidRDefault="006F6E90" w:rsidP="006F6E90">
            <w:pPr>
              <w:rPr>
                <w:rFonts w:ascii="Arial" w:hAnsi="Arial" w:cs="Arial"/>
              </w:rPr>
            </w:pPr>
            <w:r>
              <w:rPr>
                <w:rFonts w:ascii="Arial" w:hAnsi="Arial" w:cs="Arial"/>
              </w:rPr>
              <w:t>EURO</w:t>
            </w:r>
          </w:p>
        </w:tc>
        <w:tc>
          <w:tcPr>
            <w:tcW w:w="1142" w:type="dxa"/>
            <w:vAlign w:val="center"/>
          </w:tcPr>
          <w:p w14:paraId="36D3B91E" w14:textId="77777777" w:rsidR="006F6E90" w:rsidRDefault="006F6E90" w:rsidP="006F6E90">
            <w:pPr>
              <w:rPr>
                <w:rFonts w:ascii="Arial" w:hAnsi="Arial" w:cs="Arial"/>
              </w:rPr>
            </w:pPr>
          </w:p>
        </w:tc>
      </w:tr>
    </w:tbl>
    <w:p w14:paraId="62410C68" w14:textId="77777777" w:rsidR="006F6E90" w:rsidRDefault="009D1399" w:rsidP="006F6E90">
      <w:pPr>
        <w:spacing w:before="120" w:after="120" w:line="240" w:lineRule="auto"/>
        <w:ind w:right="335"/>
        <w:rPr>
          <w:rFonts w:ascii="Arial" w:eastAsia="Times New Roman" w:hAnsi="Arial" w:cs="Arial"/>
          <w:sz w:val="20"/>
          <w:szCs w:val="20"/>
          <w:lang w:eastAsia="en-ZA"/>
        </w:rPr>
      </w:pPr>
      <w:r w:rsidRPr="009D1399">
        <w:rPr>
          <w:rFonts w:ascii="Arial" w:eastAsia="Times New Roman" w:hAnsi="Arial" w:cs="Arial"/>
          <w:sz w:val="20"/>
          <w:szCs w:val="20"/>
          <w:lang w:eastAsia="en-ZA"/>
        </w:rPr>
        <w:t>plus transport and other  costs of</w:t>
      </w:r>
    </w:p>
    <w:tbl>
      <w:tblPr>
        <w:tblStyle w:val="TableGrid"/>
        <w:tblW w:w="0" w:type="auto"/>
        <w:tblInd w:w="108" w:type="dxa"/>
        <w:tblLook w:val="04A0" w:firstRow="1" w:lastRow="0" w:firstColumn="1" w:lastColumn="0" w:noHBand="0" w:noVBand="1"/>
      </w:tblPr>
      <w:tblGrid>
        <w:gridCol w:w="1132"/>
        <w:gridCol w:w="1125"/>
        <w:gridCol w:w="1133"/>
        <w:gridCol w:w="1146"/>
        <w:gridCol w:w="1162"/>
        <w:gridCol w:w="1124"/>
        <w:gridCol w:w="1135"/>
        <w:gridCol w:w="1177"/>
      </w:tblGrid>
      <w:tr w:rsidR="006F6E90" w14:paraId="2CD99207" w14:textId="77777777" w:rsidTr="006F6E90">
        <w:trPr>
          <w:trHeight w:val="340"/>
        </w:trPr>
        <w:tc>
          <w:tcPr>
            <w:tcW w:w="1132" w:type="dxa"/>
            <w:vAlign w:val="center"/>
          </w:tcPr>
          <w:p w14:paraId="7485CF37" w14:textId="77777777" w:rsidR="006F6E90" w:rsidRDefault="006F6E90" w:rsidP="0026492C">
            <w:pPr>
              <w:rPr>
                <w:rFonts w:ascii="Arial" w:hAnsi="Arial" w:cs="Arial"/>
              </w:rPr>
            </w:pPr>
            <w:r>
              <w:rPr>
                <w:rFonts w:ascii="Arial" w:hAnsi="Arial" w:cs="Arial"/>
              </w:rPr>
              <w:t>ZAR</w:t>
            </w:r>
          </w:p>
        </w:tc>
        <w:tc>
          <w:tcPr>
            <w:tcW w:w="1125" w:type="dxa"/>
            <w:vAlign w:val="center"/>
          </w:tcPr>
          <w:p w14:paraId="4C6B5E3A" w14:textId="77777777" w:rsidR="006F6E90" w:rsidRDefault="006F6E90" w:rsidP="0026492C">
            <w:pPr>
              <w:rPr>
                <w:rFonts w:ascii="Arial" w:hAnsi="Arial" w:cs="Arial"/>
              </w:rPr>
            </w:pPr>
          </w:p>
        </w:tc>
        <w:tc>
          <w:tcPr>
            <w:tcW w:w="1133" w:type="dxa"/>
            <w:vAlign w:val="center"/>
          </w:tcPr>
          <w:p w14:paraId="4E0AAA9D" w14:textId="77777777" w:rsidR="006F6E90" w:rsidRDefault="006F6E90" w:rsidP="0026492C">
            <w:pPr>
              <w:rPr>
                <w:rFonts w:ascii="Arial" w:hAnsi="Arial" w:cs="Arial"/>
              </w:rPr>
            </w:pPr>
            <w:r>
              <w:rPr>
                <w:rFonts w:ascii="Arial" w:hAnsi="Arial" w:cs="Arial"/>
              </w:rPr>
              <w:t>USD</w:t>
            </w:r>
          </w:p>
        </w:tc>
        <w:tc>
          <w:tcPr>
            <w:tcW w:w="1146" w:type="dxa"/>
            <w:vAlign w:val="center"/>
          </w:tcPr>
          <w:p w14:paraId="0A40372F" w14:textId="77777777" w:rsidR="006F6E90" w:rsidRDefault="006F6E90" w:rsidP="0026492C">
            <w:pPr>
              <w:rPr>
                <w:rFonts w:ascii="Arial" w:hAnsi="Arial" w:cs="Arial"/>
              </w:rPr>
            </w:pPr>
          </w:p>
        </w:tc>
        <w:tc>
          <w:tcPr>
            <w:tcW w:w="1162" w:type="dxa"/>
            <w:vAlign w:val="center"/>
          </w:tcPr>
          <w:p w14:paraId="5C91BA00" w14:textId="77777777" w:rsidR="006F6E90" w:rsidRDefault="006F6E90" w:rsidP="0026492C">
            <w:pPr>
              <w:rPr>
                <w:rFonts w:ascii="Arial" w:hAnsi="Arial" w:cs="Arial"/>
              </w:rPr>
            </w:pPr>
            <w:r>
              <w:rPr>
                <w:rFonts w:ascii="Arial" w:hAnsi="Arial" w:cs="Arial"/>
              </w:rPr>
              <w:t>GBP</w:t>
            </w:r>
          </w:p>
        </w:tc>
        <w:tc>
          <w:tcPr>
            <w:tcW w:w="1124" w:type="dxa"/>
            <w:vAlign w:val="center"/>
          </w:tcPr>
          <w:p w14:paraId="5D99671E" w14:textId="77777777" w:rsidR="006F6E90" w:rsidRDefault="006F6E90" w:rsidP="0026492C">
            <w:pPr>
              <w:rPr>
                <w:rFonts w:ascii="Arial" w:hAnsi="Arial" w:cs="Arial"/>
              </w:rPr>
            </w:pPr>
          </w:p>
        </w:tc>
        <w:tc>
          <w:tcPr>
            <w:tcW w:w="1135" w:type="dxa"/>
            <w:vAlign w:val="center"/>
          </w:tcPr>
          <w:p w14:paraId="6115D0EC" w14:textId="77777777" w:rsidR="006F6E90" w:rsidRDefault="006F6E90" w:rsidP="0026492C">
            <w:pPr>
              <w:rPr>
                <w:rFonts w:ascii="Arial" w:hAnsi="Arial" w:cs="Arial"/>
              </w:rPr>
            </w:pPr>
            <w:r>
              <w:rPr>
                <w:rFonts w:ascii="Arial" w:hAnsi="Arial" w:cs="Arial"/>
              </w:rPr>
              <w:t>EURO</w:t>
            </w:r>
          </w:p>
        </w:tc>
        <w:tc>
          <w:tcPr>
            <w:tcW w:w="1177" w:type="dxa"/>
            <w:vAlign w:val="center"/>
          </w:tcPr>
          <w:p w14:paraId="1CFCE493" w14:textId="77777777" w:rsidR="006F6E90" w:rsidRDefault="006F6E90" w:rsidP="0026492C">
            <w:pPr>
              <w:rPr>
                <w:rFonts w:ascii="Arial" w:hAnsi="Arial" w:cs="Arial"/>
              </w:rPr>
            </w:pPr>
          </w:p>
        </w:tc>
      </w:tr>
      <w:tr w:rsidR="006F6E90" w14:paraId="0804F684" w14:textId="77777777" w:rsidTr="006F6E90">
        <w:trPr>
          <w:trHeight w:val="567"/>
        </w:trPr>
        <w:tc>
          <w:tcPr>
            <w:tcW w:w="3390" w:type="dxa"/>
            <w:gridSpan w:val="3"/>
            <w:vAlign w:val="center"/>
          </w:tcPr>
          <w:p w14:paraId="31C3D9FB" w14:textId="77777777" w:rsidR="006F6E90" w:rsidRDefault="006F6E90" w:rsidP="006F6E90">
            <w:pPr>
              <w:spacing w:before="120" w:after="120"/>
              <w:rPr>
                <w:rFonts w:ascii="Arial" w:hAnsi="Arial" w:cs="Arial"/>
              </w:rPr>
            </w:pPr>
            <w:r>
              <w:rPr>
                <w:rFonts w:ascii="Arial" w:hAnsi="Arial" w:cs="Arial"/>
              </w:rPr>
              <w:t>TOTAL (</w:t>
            </w:r>
            <w:r w:rsidRPr="009D1399">
              <w:rPr>
                <w:rFonts w:ascii="Arial" w:hAnsi="Arial" w:cs="Arial"/>
              </w:rPr>
              <w:t>total amount in words)</w:t>
            </w:r>
          </w:p>
        </w:tc>
        <w:tc>
          <w:tcPr>
            <w:tcW w:w="5744" w:type="dxa"/>
            <w:gridSpan w:val="5"/>
            <w:vAlign w:val="center"/>
          </w:tcPr>
          <w:p w14:paraId="418E37F1" w14:textId="77777777" w:rsidR="006F6E90" w:rsidRDefault="006F6E90" w:rsidP="006F6E90">
            <w:pPr>
              <w:spacing w:before="120" w:after="120"/>
              <w:rPr>
                <w:rFonts w:ascii="Arial" w:hAnsi="Arial" w:cs="Arial"/>
              </w:rPr>
            </w:pPr>
          </w:p>
        </w:tc>
      </w:tr>
    </w:tbl>
    <w:p w14:paraId="4171D0E3" w14:textId="77777777" w:rsidR="009D1399" w:rsidRPr="009D1399" w:rsidRDefault="009D1399" w:rsidP="00044DCA">
      <w:pPr>
        <w:spacing w:before="120" w:after="120" w:line="240" w:lineRule="auto"/>
        <w:rPr>
          <w:rFonts w:ascii="Arial" w:eastAsia="Times New Roman" w:hAnsi="Arial" w:cs="Arial"/>
          <w:sz w:val="20"/>
          <w:szCs w:val="20"/>
          <w:lang w:eastAsia="en-ZA"/>
        </w:rPr>
      </w:pPr>
      <w:r w:rsidRPr="009D1399">
        <w:rPr>
          <w:rFonts w:ascii="Arial" w:eastAsia="Times New Roman" w:hAnsi="Arial" w:cs="Arial"/>
          <w:sz w:val="20"/>
          <w:szCs w:val="20"/>
          <w:lang w:eastAsia="en-ZA"/>
        </w:rPr>
        <w:t>from the Buyer by the Seller (receipt of which is hereby acknowledged)</w:t>
      </w:r>
      <w:r w:rsidR="003555AC">
        <w:rPr>
          <w:rFonts w:ascii="Arial" w:eastAsia="Times New Roman" w:hAnsi="Arial" w:cs="Arial"/>
          <w:sz w:val="20"/>
          <w:szCs w:val="20"/>
          <w:lang w:eastAsia="en-ZA"/>
        </w:rPr>
        <w:t xml:space="preserve">, </w:t>
      </w:r>
      <w:r w:rsidRPr="009D1399">
        <w:rPr>
          <w:rFonts w:ascii="Arial" w:eastAsia="Times New Roman" w:hAnsi="Arial" w:cs="Arial"/>
          <w:sz w:val="20"/>
          <w:szCs w:val="20"/>
          <w:lang w:eastAsia="en-ZA"/>
        </w:rPr>
        <w:t xml:space="preserve"> the Seller grants, sells, conveys and transfers ownership and the transport and delivery of the Dog mentioned below to the Buyer.</w:t>
      </w:r>
    </w:p>
    <w:tbl>
      <w:tblPr>
        <w:tblStyle w:val="TableGrid"/>
        <w:tblW w:w="9243" w:type="dxa"/>
        <w:tblLayout w:type="fixed"/>
        <w:tblLook w:val="04A0" w:firstRow="1" w:lastRow="0" w:firstColumn="1" w:lastColumn="0" w:noHBand="0" w:noVBand="1"/>
      </w:tblPr>
      <w:tblGrid>
        <w:gridCol w:w="1521"/>
        <w:gridCol w:w="6"/>
        <w:gridCol w:w="269"/>
        <w:gridCol w:w="426"/>
        <w:gridCol w:w="596"/>
        <w:gridCol w:w="250"/>
        <w:gridCol w:w="301"/>
        <w:gridCol w:w="128"/>
        <w:gridCol w:w="580"/>
        <w:gridCol w:w="420"/>
        <w:gridCol w:w="147"/>
        <w:gridCol w:w="567"/>
        <w:gridCol w:w="562"/>
        <w:gridCol w:w="842"/>
        <w:gridCol w:w="653"/>
        <w:gridCol w:w="419"/>
        <w:gridCol w:w="234"/>
        <w:gridCol w:w="653"/>
        <w:gridCol w:w="602"/>
        <w:gridCol w:w="67"/>
      </w:tblGrid>
      <w:tr w:rsidR="003555AC" w:rsidRPr="003555AC" w14:paraId="74F2B3A1" w14:textId="77777777" w:rsidTr="00044DCA">
        <w:trPr>
          <w:trHeight w:val="340"/>
        </w:trPr>
        <w:tc>
          <w:tcPr>
            <w:tcW w:w="3497" w:type="dxa"/>
            <w:gridSpan w:val="8"/>
            <w:vAlign w:val="center"/>
          </w:tcPr>
          <w:p w14:paraId="46677160" w14:textId="77777777" w:rsidR="003555AC" w:rsidRPr="003555AC" w:rsidRDefault="003555AC" w:rsidP="003555AC">
            <w:pPr>
              <w:rPr>
                <w:rFonts w:ascii="Arial" w:hAnsi="Arial" w:cs="Arial"/>
              </w:rPr>
            </w:pPr>
            <w:r w:rsidRPr="003555AC">
              <w:rPr>
                <w:rFonts w:ascii="Arial" w:hAnsi="Arial" w:cs="Arial"/>
              </w:rPr>
              <w:t>Stud (kennel/prefix) name of dog</w:t>
            </w:r>
          </w:p>
        </w:tc>
        <w:tc>
          <w:tcPr>
            <w:tcW w:w="5746" w:type="dxa"/>
            <w:gridSpan w:val="12"/>
            <w:vAlign w:val="center"/>
          </w:tcPr>
          <w:p w14:paraId="097552B6" w14:textId="77777777" w:rsidR="003555AC" w:rsidRPr="003555AC" w:rsidRDefault="003555AC" w:rsidP="003555AC">
            <w:pPr>
              <w:rPr>
                <w:rFonts w:ascii="Arial" w:hAnsi="Arial" w:cs="Arial"/>
              </w:rPr>
            </w:pPr>
          </w:p>
        </w:tc>
      </w:tr>
      <w:tr w:rsidR="003555AC" w:rsidRPr="003555AC" w14:paraId="5F85F240" w14:textId="77777777" w:rsidTr="00044DCA">
        <w:trPr>
          <w:trHeight w:val="340"/>
        </w:trPr>
        <w:tc>
          <w:tcPr>
            <w:tcW w:w="3497" w:type="dxa"/>
            <w:gridSpan w:val="8"/>
            <w:vAlign w:val="center"/>
          </w:tcPr>
          <w:p w14:paraId="1DE22B70" w14:textId="77777777" w:rsidR="003555AC" w:rsidRPr="003555AC" w:rsidRDefault="003555AC" w:rsidP="003555AC">
            <w:pPr>
              <w:rPr>
                <w:rFonts w:ascii="Arial" w:hAnsi="Arial" w:cs="Arial"/>
              </w:rPr>
            </w:pPr>
            <w:r w:rsidRPr="003555AC">
              <w:rPr>
                <w:rFonts w:ascii="Arial" w:hAnsi="Arial" w:cs="Arial"/>
              </w:rPr>
              <w:t>Name of dog</w:t>
            </w:r>
          </w:p>
        </w:tc>
        <w:tc>
          <w:tcPr>
            <w:tcW w:w="5746" w:type="dxa"/>
            <w:gridSpan w:val="12"/>
            <w:vAlign w:val="center"/>
          </w:tcPr>
          <w:p w14:paraId="08A93C96" w14:textId="77777777" w:rsidR="003555AC" w:rsidRPr="003555AC" w:rsidRDefault="003555AC" w:rsidP="003555AC">
            <w:pPr>
              <w:rPr>
                <w:rFonts w:ascii="Arial" w:hAnsi="Arial" w:cs="Arial"/>
              </w:rPr>
            </w:pPr>
          </w:p>
        </w:tc>
      </w:tr>
      <w:tr w:rsidR="002C5382" w:rsidRPr="003555AC" w14:paraId="32C8988F" w14:textId="77777777" w:rsidTr="00044DCA">
        <w:trPr>
          <w:trHeight w:val="340"/>
        </w:trPr>
        <w:tc>
          <w:tcPr>
            <w:tcW w:w="4644" w:type="dxa"/>
            <w:gridSpan w:val="11"/>
            <w:vAlign w:val="center"/>
          </w:tcPr>
          <w:p w14:paraId="30AB5E16" w14:textId="77777777" w:rsidR="002C5382" w:rsidRDefault="002C5382" w:rsidP="003555AC">
            <w:pPr>
              <w:rPr>
                <w:rFonts w:ascii="Arial" w:hAnsi="Arial" w:cs="Arial"/>
              </w:rPr>
            </w:pPr>
            <w:r>
              <w:rPr>
                <w:rFonts w:ascii="Arial" w:hAnsi="Arial" w:cs="Arial"/>
              </w:rPr>
              <w:t>Date of birth (yyyymmdd)</w:t>
            </w:r>
          </w:p>
        </w:tc>
        <w:tc>
          <w:tcPr>
            <w:tcW w:w="4599" w:type="dxa"/>
            <w:gridSpan w:val="9"/>
            <w:vAlign w:val="center"/>
          </w:tcPr>
          <w:p w14:paraId="39454DDB" w14:textId="77777777" w:rsidR="002C5382" w:rsidRPr="003555AC" w:rsidRDefault="002C5382" w:rsidP="003555AC">
            <w:pPr>
              <w:rPr>
                <w:rFonts w:ascii="Arial" w:hAnsi="Arial" w:cs="Arial"/>
              </w:rPr>
            </w:pPr>
          </w:p>
        </w:tc>
      </w:tr>
      <w:tr w:rsidR="002C5382" w:rsidRPr="003555AC" w14:paraId="2B0D0A54" w14:textId="77777777" w:rsidTr="00044DCA">
        <w:trPr>
          <w:trHeight w:val="340"/>
        </w:trPr>
        <w:tc>
          <w:tcPr>
            <w:tcW w:w="1527" w:type="dxa"/>
            <w:gridSpan w:val="2"/>
            <w:vAlign w:val="center"/>
          </w:tcPr>
          <w:p w14:paraId="54918329" w14:textId="77777777" w:rsidR="002C5382" w:rsidRPr="003555AC" w:rsidRDefault="002C5382" w:rsidP="003555AC">
            <w:pPr>
              <w:rPr>
                <w:rFonts w:ascii="Arial" w:hAnsi="Arial" w:cs="Arial"/>
              </w:rPr>
            </w:pPr>
            <w:r>
              <w:rPr>
                <w:rFonts w:ascii="Arial" w:hAnsi="Arial" w:cs="Arial"/>
              </w:rPr>
              <w:t>Breed</w:t>
            </w:r>
          </w:p>
        </w:tc>
        <w:tc>
          <w:tcPr>
            <w:tcW w:w="1541" w:type="dxa"/>
            <w:gridSpan w:val="4"/>
            <w:vAlign w:val="center"/>
          </w:tcPr>
          <w:p w14:paraId="6D61943C" w14:textId="77777777" w:rsidR="002C5382" w:rsidRPr="003555AC" w:rsidRDefault="002C5382" w:rsidP="003555AC">
            <w:pPr>
              <w:rPr>
                <w:rFonts w:ascii="Arial" w:hAnsi="Arial" w:cs="Arial"/>
              </w:rPr>
            </w:pPr>
          </w:p>
        </w:tc>
        <w:tc>
          <w:tcPr>
            <w:tcW w:w="1576" w:type="dxa"/>
            <w:gridSpan w:val="5"/>
            <w:vAlign w:val="center"/>
          </w:tcPr>
          <w:p w14:paraId="5380A18E" w14:textId="77777777" w:rsidR="002C5382" w:rsidRPr="003555AC" w:rsidRDefault="002C5382" w:rsidP="003555AC">
            <w:pPr>
              <w:rPr>
                <w:rFonts w:ascii="Arial" w:hAnsi="Arial" w:cs="Arial"/>
              </w:rPr>
            </w:pPr>
            <w:r>
              <w:rPr>
                <w:rFonts w:ascii="Arial" w:hAnsi="Arial" w:cs="Arial"/>
              </w:rPr>
              <w:t>Colour</w:t>
            </w:r>
          </w:p>
        </w:tc>
        <w:tc>
          <w:tcPr>
            <w:tcW w:w="1971" w:type="dxa"/>
            <w:gridSpan w:val="3"/>
            <w:vAlign w:val="center"/>
          </w:tcPr>
          <w:p w14:paraId="08C2A3D3" w14:textId="77777777" w:rsidR="002C5382" w:rsidRPr="003555AC" w:rsidRDefault="002C5382" w:rsidP="003555AC">
            <w:pPr>
              <w:rPr>
                <w:rFonts w:ascii="Arial" w:hAnsi="Arial" w:cs="Arial"/>
              </w:rPr>
            </w:pPr>
          </w:p>
        </w:tc>
        <w:tc>
          <w:tcPr>
            <w:tcW w:w="1072" w:type="dxa"/>
            <w:gridSpan w:val="2"/>
            <w:vAlign w:val="center"/>
          </w:tcPr>
          <w:p w14:paraId="2E1383F6" w14:textId="77777777" w:rsidR="002C5382" w:rsidRPr="003555AC" w:rsidRDefault="002C5382" w:rsidP="003555AC">
            <w:pPr>
              <w:rPr>
                <w:rFonts w:ascii="Arial" w:hAnsi="Arial" w:cs="Arial"/>
              </w:rPr>
            </w:pPr>
            <w:r>
              <w:rPr>
                <w:rFonts w:ascii="Arial" w:hAnsi="Arial" w:cs="Arial"/>
              </w:rPr>
              <w:t>Sex</w:t>
            </w:r>
          </w:p>
        </w:tc>
        <w:tc>
          <w:tcPr>
            <w:tcW w:w="1556" w:type="dxa"/>
            <w:gridSpan w:val="4"/>
            <w:vAlign w:val="center"/>
          </w:tcPr>
          <w:p w14:paraId="3DBA3196" w14:textId="77777777" w:rsidR="002C5382" w:rsidRPr="003555AC" w:rsidRDefault="002C5382" w:rsidP="003555AC">
            <w:pPr>
              <w:rPr>
                <w:rFonts w:ascii="Arial" w:hAnsi="Arial" w:cs="Arial"/>
              </w:rPr>
            </w:pPr>
          </w:p>
        </w:tc>
      </w:tr>
      <w:tr w:rsidR="002C5382" w:rsidRPr="003555AC" w14:paraId="4722006B" w14:textId="77777777" w:rsidTr="00044DCA">
        <w:trPr>
          <w:trHeight w:val="340"/>
        </w:trPr>
        <w:tc>
          <w:tcPr>
            <w:tcW w:w="1796" w:type="dxa"/>
            <w:gridSpan w:val="3"/>
            <w:vAlign w:val="center"/>
          </w:tcPr>
          <w:p w14:paraId="2E521341" w14:textId="33FA4066" w:rsidR="002C5382" w:rsidRDefault="002C5382" w:rsidP="003555AC">
            <w:pPr>
              <w:rPr>
                <w:rFonts w:ascii="Arial" w:hAnsi="Arial" w:cs="Arial"/>
              </w:rPr>
            </w:pPr>
            <w:r>
              <w:rPr>
                <w:rFonts w:ascii="Arial" w:hAnsi="Arial" w:cs="Arial"/>
              </w:rPr>
              <w:t>SABBS</w:t>
            </w:r>
            <w:r w:rsidR="0085422C">
              <w:rPr>
                <w:rFonts w:ascii="Arial" w:hAnsi="Arial" w:cs="Arial"/>
              </w:rPr>
              <w:t xml:space="preserve"> and/or NABBA</w:t>
            </w:r>
            <w:r>
              <w:rPr>
                <w:rFonts w:ascii="Arial" w:hAnsi="Arial" w:cs="Arial"/>
              </w:rPr>
              <w:t xml:space="preserve"> Reg. No.</w:t>
            </w:r>
          </w:p>
        </w:tc>
        <w:tc>
          <w:tcPr>
            <w:tcW w:w="2848" w:type="dxa"/>
            <w:gridSpan w:val="8"/>
            <w:vAlign w:val="center"/>
          </w:tcPr>
          <w:p w14:paraId="1DB97D2E" w14:textId="77777777" w:rsidR="002C5382" w:rsidRDefault="002C5382" w:rsidP="003555AC">
            <w:pPr>
              <w:rPr>
                <w:rFonts w:ascii="Arial" w:hAnsi="Arial" w:cs="Arial"/>
              </w:rPr>
            </w:pPr>
          </w:p>
        </w:tc>
        <w:tc>
          <w:tcPr>
            <w:tcW w:w="1971" w:type="dxa"/>
            <w:gridSpan w:val="3"/>
            <w:vAlign w:val="center"/>
          </w:tcPr>
          <w:p w14:paraId="70041C02" w14:textId="77777777" w:rsidR="002C5382" w:rsidRPr="003555AC" w:rsidRDefault="002C5382" w:rsidP="003555AC">
            <w:pPr>
              <w:rPr>
                <w:rFonts w:ascii="Arial" w:hAnsi="Arial" w:cs="Arial"/>
              </w:rPr>
            </w:pPr>
            <w:r>
              <w:rPr>
                <w:rFonts w:ascii="Arial" w:hAnsi="Arial" w:cs="Arial"/>
              </w:rPr>
              <w:t>Microchip No.</w:t>
            </w:r>
          </w:p>
        </w:tc>
        <w:tc>
          <w:tcPr>
            <w:tcW w:w="2628" w:type="dxa"/>
            <w:gridSpan w:val="6"/>
            <w:vAlign w:val="center"/>
          </w:tcPr>
          <w:p w14:paraId="68B371CF" w14:textId="77777777" w:rsidR="002C5382" w:rsidRPr="003555AC" w:rsidRDefault="002C5382" w:rsidP="003555AC">
            <w:pPr>
              <w:rPr>
                <w:rFonts w:ascii="Arial" w:hAnsi="Arial" w:cs="Arial"/>
              </w:rPr>
            </w:pPr>
          </w:p>
        </w:tc>
      </w:tr>
      <w:tr w:rsidR="00D10CED" w:rsidRPr="00D10CED" w14:paraId="192309A2" w14:textId="77777777" w:rsidTr="00044DCA">
        <w:trPr>
          <w:trHeight w:val="340"/>
        </w:trPr>
        <w:tc>
          <w:tcPr>
            <w:tcW w:w="2222" w:type="dxa"/>
            <w:gridSpan w:val="4"/>
            <w:vAlign w:val="center"/>
          </w:tcPr>
          <w:p w14:paraId="7E76EA20" w14:textId="77777777" w:rsidR="008623FB" w:rsidRPr="00D10CED" w:rsidRDefault="008623FB" w:rsidP="003555AC">
            <w:pPr>
              <w:rPr>
                <w:rFonts w:ascii="Arial" w:hAnsi="Arial" w:cs="Arial"/>
              </w:rPr>
            </w:pPr>
            <w:r w:rsidRPr="00D10CED">
              <w:rPr>
                <w:rFonts w:ascii="Arial" w:hAnsi="Arial" w:cs="Arial"/>
              </w:rPr>
              <w:t>DNA profile available?</w:t>
            </w:r>
          </w:p>
        </w:tc>
        <w:tc>
          <w:tcPr>
            <w:tcW w:w="596" w:type="dxa"/>
            <w:vAlign w:val="center"/>
          </w:tcPr>
          <w:p w14:paraId="3300C4FD" w14:textId="77777777" w:rsidR="008623FB" w:rsidRPr="00D10CED" w:rsidRDefault="008623FB" w:rsidP="003555AC">
            <w:pPr>
              <w:rPr>
                <w:rFonts w:ascii="Arial" w:hAnsi="Arial" w:cs="Arial"/>
              </w:rPr>
            </w:pPr>
            <w:r w:rsidRPr="00D10CED">
              <w:rPr>
                <w:rFonts w:ascii="Arial" w:hAnsi="Arial" w:cs="Arial"/>
              </w:rPr>
              <w:t>Y</w:t>
            </w:r>
          </w:p>
        </w:tc>
        <w:tc>
          <w:tcPr>
            <w:tcW w:w="551" w:type="dxa"/>
            <w:gridSpan w:val="2"/>
            <w:vAlign w:val="center"/>
          </w:tcPr>
          <w:p w14:paraId="3F91DF06" w14:textId="77777777" w:rsidR="008623FB" w:rsidRPr="00D10CED" w:rsidRDefault="008623FB" w:rsidP="003555AC">
            <w:pPr>
              <w:rPr>
                <w:rFonts w:ascii="Arial" w:hAnsi="Arial" w:cs="Arial"/>
              </w:rPr>
            </w:pPr>
          </w:p>
        </w:tc>
        <w:tc>
          <w:tcPr>
            <w:tcW w:w="708" w:type="dxa"/>
            <w:gridSpan w:val="2"/>
            <w:vAlign w:val="center"/>
          </w:tcPr>
          <w:p w14:paraId="5A25BD19" w14:textId="77777777" w:rsidR="008623FB" w:rsidRPr="00D10CED" w:rsidRDefault="002C4576" w:rsidP="003555AC">
            <w:pPr>
              <w:rPr>
                <w:rFonts w:ascii="Arial" w:hAnsi="Arial" w:cs="Arial"/>
              </w:rPr>
            </w:pPr>
            <w:r w:rsidRPr="00D10CED">
              <w:rPr>
                <w:rFonts w:ascii="Arial" w:hAnsi="Arial" w:cs="Arial"/>
              </w:rPr>
              <w:t>N</w:t>
            </w:r>
          </w:p>
        </w:tc>
        <w:tc>
          <w:tcPr>
            <w:tcW w:w="567" w:type="dxa"/>
            <w:gridSpan w:val="2"/>
            <w:vAlign w:val="center"/>
          </w:tcPr>
          <w:p w14:paraId="74D452B4" w14:textId="77777777" w:rsidR="008623FB" w:rsidRPr="00D10CED" w:rsidRDefault="008623FB" w:rsidP="003555AC">
            <w:pPr>
              <w:rPr>
                <w:rFonts w:ascii="Arial" w:hAnsi="Arial" w:cs="Arial"/>
              </w:rPr>
            </w:pPr>
          </w:p>
        </w:tc>
        <w:tc>
          <w:tcPr>
            <w:tcW w:w="1971" w:type="dxa"/>
            <w:gridSpan w:val="3"/>
            <w:vAlign w:val="center"/>
          </w:tcPr>
          <w:p w14:paraId="1075AF71" w14:textId="77777777" w:rsidR="008623FB" w:rsidRPr="00D10CED" w:rsidRDefault="008623FB" w:rsidP="003555AC">
            <w:pPr>
              <w:rPr>
                <w:rFonts w:ascii="Arial" w:hAnsi="Arial" w:cs="Arial"/>
              </w:rPr>
            </w:pPr>
            <w:r w:rsidRPr="00D10CED">
              <w:rPr>
                <w:rFonts w:ascii="Arial" w:hAnsi="Arial" w:cs="Arial"/>
              </w:rPr>
              <w:t>Certificate attached</w:t>
            </w:r>
          </w:p>
        </w:tc>
        <w:tc>
          <w:tcPr>
            <w:tcW w:w="653" w:type="dxa"/>
            <w:vAlign w:val="center"/>
          </w:tcPr>
          <w:p w14:paraId="0DD832D5" w14:textId="77777777" w:rsidR="008623FB" w:rsidRPr="00D10CED" w:rsidRDefault="008623FB" w:rsidP="003555AC">
            <w:pPr>
              <w:rPr>
                <w:rFonts w:ascii="Arial" w:hAnsi="Arial" w:cs="Arial"/>
              </w:rPr>
            </w:pPr>
            <w:r w:rsidRPr="00D10CED">
              <w:rPr>
                <w:rFonts w:ascii="Arial" w:hAnsi="Arial" w:cs="Arial"/>
              </w:rPr>
              <w:t>Y</w:t>
            </w:r>
          </w:p>
        </w:tc>
        <w:tc>
          <w:tcPr>
            <w:tcW w:w="653" w:type="dxa"/>
            <w:gridSpan w:val="2"/>
            <w:vAlign w:val="center"/>
          </w:tcPr>
          <w:p w14:paraId="3A22D25F" w14:textId="77777777" w:rsidR="008623FB" w:rsidRPr="00D10CED" w:rsidRDefault="008623FB" w:rsidP="003555AC">
            <w:pPr>
              <w:rPr>
                <w:rFonts w:ascii="Arial" w:hAnsi="Arial" w:cs="Arial"/>
              </w:rPr>
            </w:pPr>
          </w:p>
        </w:tc>
        <w:tc>
          <w:tcPr>
            <w:tcW w:w="653" w:type="dxa"/>
            <w:vAlign w:val="center"/>
          </w:tcPr>
          <w:p w14:paraId="64ED5ACE" w14:textId="77777777" w:rsidR="008623FB" w:rsidRPr="00D10CED" w:rsidRDefault="008623FB" w:rsidP="003555AC">
            <w:pPr>
              <w:rPr>
                <w:rFonts w:ascii="Arial" w:hAnsi="Arial" w:cs="Arial"/>
              </w:rPr>
            </w:pPr>
            <w:r w:rsidRPr="00D10CED">
              <w:rPr>
                <w:rFonts w:ascii="Arial" w:hAnsi="Arial" w:cs="Arial"/>
              </w:rPr>
              <w:t>N</w:t>
            </w:r>
          </w:p>
        </w:tc>
        <w:tc>
          <w:tcPr>
            <w:tcW w:w="669" w:type="dxa"/>
            <w:gridSpan w:val="2"/>
            <w:vAlign w:val="center"/>
          </w:tcPr>
          <w:p w14:paraId="00C177F1" w14:textId="77777777" w:rsidR="008623FB" w:rsidRPr="00D10CED" w:rsidRDefault="008623FB" w:rsidP="003555AC">
            <w:pPr>
              <w:rPr>
                <w:rFonts w:ascii="Arial" w:hAnsi="Arial" w:cs="Arial"/>
              </w:rPr>
            </w:pPr>
          </w:p>
        </w:tc>
      </w:tr>
      <w:tr w:rsidR="002C4576" w14:paraId="49737B6E" w14:textId="77777777" w:rsidTr="00044DCA">
        <w:trPr>
          <w:gridAfter w:val="7"/>
          <w:wAfter w:w="3470" w:type="dxa"/>
          <w:trHeight w:val="340"/>
        </w:trPr>
        <w:tc>
          <w:tcPr>
            <w:tcW w:w="3369" w:type="dxa"/>
            <w:gridSpan w:val="7"/>
            <w:vAlign w:val="center"/>
          </w:tcPr>
          <w:p w14:paraId="70353E5A" w14:textId="77777777" w:rsidR="002C4576" w:rsidRDefault="002C4576" w:rsidP="002C5382">
            <w:pPr>
              <w:rPr>
                <w:rFonts w:ascii="Arial" w:hAnsi="Arial" w:cs="Arial"/>
              </w:rPr>
            </w:pPr>
            <w:r>
              <w:rPr>
                <w:rFonts w:ascii="Arial" w:hAnsi="Arial" w:cs="Arial"/>
              </w:rPr>
              <w:t>Bred by Seller</w:t>
            </w:r>
          </w:p>
        </w:tc>
        <w:tc>
          <w:tcPr>
            <w:tcW w:w="708" w:type="dxa"/>
            <w:gridSpan w:val="2"/>
            <w:vAlign w:val="center"/>
          </w:tcPr>
          <w:p w14:paraId="45A5F85F" w14:textId="77777777" w:rsidR="002C4576" w:rsidRDefault="002C4576" w:rsidP="002C5382">
            <w:pPr>
              <w:rPr>
                <w:rFonts w:ascii="Arial" w:hAnsi="Arial" w:cs="Arial"/>
              </w:rPr>
            </w:pPr>
            <w:r>
              <w:rPr>
                <w:rFonts w:ascii="Arial" w:hAnsi="Arial" w:cs="Arial"/>
              </w:rPr>
              <w:t>Y</w:t>
            </w:r>
          </w:p>
        </w:tc>
        <w:tc>
          <w:tcPr>
            <w:tcW w:w="567" w:type="dxa"/>
            <w:gridSpan w:val="2"/>
            <w:vAlign w:val="center"/>
          </w:tcPr>
          <w:p w14:paraId="0B362583" w14:textId="77777777" w:rsidR="002C4576" w:rsidRDefault="002C4576" w:rsidP="002C5382">
            <w:pPr>
              <w:rPr>
                <w:rFonts w:ascii="Arial" w:hAnsi="Arial" w:cs="Arial"/>
              </w:rPr>
            </w:pPr>
          </w:p>
        </w:tc>
        <w:tc>
          <w:tcPr>
            <w:tcW w:w="567" w:type="dxa"/>
            <w:vAlign w:val="center"/>
          </w:tcPr>
          <w:p w14:paraId="3749D3A1" w14:textId="77777777" w:rsidR="002C4576" w:rsidRDefault="002C4576" w:rsidP="002C5382">
            <w:pPr>
              <w:rPr>
                <w:rFonts w:ascii="Arial" w:hAnsi="Arial" w:cs="Arial"/>
              </w:rPr>
            </w:pPr>
            <w:r>
              <w:rPr>
                <w:rFonts w:ascii="Arial" w:hAnsi="Arial" w:cs="Arial"/>
              </w:rPr>
              <w:t>N</w:t>
            </w:r>
          </w:p>
        </w:tc>
        <w:tc>
          <w:tcPr>
            <w:tcW w:w="562" w:type="dxa"/>
            <w:vAlign w:val="center"/>
          </w:tcPr>
          <w:p w14:paraId="26489471" w14:textId="77777777" w:rsidR="002C4576" w:rsidRDefault="002C4576" w:rsidP="002C5382">
            <w:pPr>
              <w:rPr>
                <w:rFonts w:ascii="Arial" w:hAnsi="Arial" w:cs="Arial"/>
              </w:rPr>
            </w:pPr>
          </w:p>
        </w:tc>
      </w:tr>
      <w:tr w:rsidR="002C4576" w14:paraId="5AF81CCF" w14:textId="77777777" w:rsidTr="00044DCA">
        <w:trPr>
          <w:gridAfter w:val="1"/>
          <w:wAfter w:w="67" w:type="dxa"/>
          <w:trHeight w:val="340"/>
        </w:trPr>
        <w:tc>
          <w:tcPr>
            <w:tcW w:w="4644" w:type="dxa"/>
            <w:gridSpan w:val="11"/>
            <w:vAlign w:val="center"/>
          </w:tcPr>
          <w:p w14:paraId="6E5316A1" w14:textId="77777777" w:rsidR="002C4576" w:rsidRDefault="002C4576" w:rsidP="002C4576">
            <w:pPr>
              <w:rPr>
                <w:rFonts w:ascii="Arial" w:hAnsi="Arial" w:cs="Arial"/>
              </w:rPr>
            </w:pPr>
            <w:r>
              <w:rPr>
                <w:rFonts w:ascii="Arial" w:hAnsi="Arial" w:cs="Arial"/>
              </w:rPr>
              <w:t>If No, name of Breeder</w:t>
            </w:r>
          </w:p>
        </w:tc>
        <w:tc>
          <w:tcPr>
            <w:tcW w:w="4532" w:type="dxa"/>
            <w:gridSpan w:val="8"/>
            <w:vAlign w:val="center"/>
          </w:tcPr>
          <w:p w14:paraId="04981F5E" w14:textId="77777777" w:rsidR="002C4576" w:rsidRDefault="002C4576" w:rsidP="002C5382">
            <w:pPr>
              <w:rPr>
                <w:rFonts w:ascii="Arial" w:hAnsi="Arial" w:cs="Arial"/>
              </w:rPr>
            </w:pPr>
          </w:p>
        </w:tc>
      </w:tr>
      <w:tr w:rsidR="002C4576" w14:paraId="1726269A" w14:textId="77777777" w:rsidTr="00044DCA">
        <w:trPr>
          <w:gridAfter w:val="1"/>
          <w:wAfter w:w="67" w:type="dxa"/>
          <w:trHeight w:val="340"/>
        </w:trPr>
        <w:tc>
          <w:tcPr>
            <w:tcW w:w="4644" w:type="dxa"/>
            <w:gridSpan w:val="11"/>
            <w:vAlign w:val="center"/>
          </w:tcPr>
          <w:p w14:paraId="7B760BDC" w14:textId="56DF77C3" w:rsidR="002C4576" w:rsidRDefault="002C4576" w:rsidP="002C4576">
            <w:pPr>
              <w:rPr>
                <w:rFonts w:ascii="Arial" w:hAnsi="Arial" w:cs="Arial"/>
              </w:rPr>
            </w:pPr>
            <w:r>
              <w:rPr>
                <w:rFonts w:ascii="Arial" w:hAnsi="Arial" w:cs="Arial"/>
              </w:rPr>
              <w:t>SABBS</w:t>
            </w:r>
            <w:r w:rsidR="0085422C">
              <w:rPr>
                <w:rFonts w:ascii="Arial" w:hAnsi="Arial" w:cs="Arial"/>
              </w:rPr>
              <w:t xml:space="preserve"> and/or NABBA</w:t>
            </w:r>
            <w:r>
              <w:rPr>
                <w:rFonts w:ascii="Arial" w:hAnsi="Arial" w:cs="Arial"/>
              </w:rPr>
              <w:t xml:space="preserve"> Member No. of Breeder</w:t>
            </w:r>
          </w:p>
        </w:tc>
        <w:tc>
          <w:tcPr>
            <w:tcW w:w="4532" w:type="dxa"/>
            <w:gridSpan w:val="8"/>
            <w:vAlign w:val="center"/>
          </w:tcPr>
          <w:p w14:paraId="7AB1EEE1" w14:textId="77777777" w:rsidR="002C4576" w:rsidRDefault="002C4576" w:rsidP="002C5382">
            <w:pPr>
              <w:rPr>
                <w:rFonts w:ascii="Arial" w:hAnsi="Arial" w:cs="Arial"/>
              </w:rPr>
            </w:pPr>
          </w:p>
        </w:tc>
      </w:tr>
      <w:tr w:rsidR="002C4576" w14:paraId="72831F53" w14:textId="77777777" w:rsidTr="00044DCA">
        <w:trPr>
          <w:gridAfter w:val="1"/>
          <w:wAfter w:w="67" w:type="dxa"/>
          <w:trHeight w:val="340"/>
        </w:trPr>
        <w:tc>
          <w:tcPr>
            <w:tcW w:w="4644" w:type="dxa"/>
            <w:gridSpan w:val="11"/>
            <w:vAlign w:val="center"/>
          </w:tcPr>
          <w:p w14:paraId="2DA394F9" w14:textId="77777777" w:rsidR="002C4576" w:rsidRDefault="0084424C" w:rsidP="002C4576">
            <w:pPr>
              <w:rPr>
                <w:rFonts w:ascii="Arial" w:hAnsi="Arial" w:cs="Arial"/>
              </w:rPr>
            </w:pPr>
            <w:r>
              <w:rPr>
                <w:rFonts w:ascii="Arial" w:hAnsi="Arial" w:cs="Arial"/>
              </w:rPr>
              <w:t>Date acquired (yyyymmdd)</w:t>
            </w:r>
          </w:p>
        </w:tc>
        <w:tc>
          <w:tcPr>
            <w:tcW w:w="4532" w:type="dxa"/>
            <w:gridSpan w:val="8"/>
            <w:vAlign w:val="center"/>
          </w:tcPr>
          <w:p w14:paraId="7796E2AE" w14:textId="77777777" w:rsidR="002C4576" w:rsidRDefault="002C4576" w:rsidP="002C5382">
            <w:pPr>
              <w:rPr>
                <w:rFonts w:ascii="Arial" w:hAnsi="Arial" w:cs="Arial"/>
              </w:rPr>
            </w:pPr>
          </w:p>
        </w:tc>
      </w:tr>
      <w:tr w:rsidR="0084424C" w14:paraId="0FBD939B" w14:textId="77777777" w:rsidTr="003F52AF">
        <w:trPr>
          <w:gridAfter w:val="1"/>
          <w:wAfter w:w="67" w:type="dxa"/>
          <w:trHeight w:val="794"/>
        </w:trPr>
        <w:tc>
          <w:tcPr>
            <w:tcW w:w="9176" w:type="dxa"/>
            <w:gridSpan w:val="19"/>
          </w:tcPr>
          <w:p w14:paraId="2B55A592" w14:textId="77777777" w:rsidR="0084424C" w:rsidRDefault="0084424C" w:rsidP="0084424C">
            <w:pPr>
              <w:spacing w:before="120"/>
              <w:rPr>
                <w:rFonts w:ascii="Arial" w:hAnsi="Arial" w:cs="Arial"/>
              </w:rPr>
            </w:pPr>
            <w:r>
              <w:rPr>
                <w:rFonts w:ascii="Arial" w:hAnsi="Arial" w:cs="Arial"/>
              </w:rPr>
              <w:lastRenderedPageBreak/>
              <w:t>State of health at the time of taking ownership</w:t>
            </w:r>
          </w:p>
        </w:tc>
      </w:tr>
      <w:tr w:rsidR="003F52AF" w14:paraId="6B6774B4" w14:textId="77777777" w:rsidTr="00044DCA">
        <w:trPr>
          <w:gridAfter w:val="1"/>
          <w:wAfter w:w="67" w:type="dxa"/>
          <w:trHeight w:val="340"/>
        </w:trPr>
        <w:tc>
          <w:tcPr>
            <w:tcW w:w="1521" w:type="dxa"/>
            <w:vMerge w:val="restart"/>
            <w:vAlign w:val="center"/>
          </w:tcPr>
          <w:p w14:paraId="76D4524F" w14:textId="77777777" w:rsidR="003F52AF" w:rsidRPr="0084424C" w:rsidRDefault="003F52AF" w:rsidP="0084424C">
            <w:pPr>
              <w:rPr>
                <w:rFonts w:ascii="Arial" w:hAnsi="Arial" w:cs="Arial"/>
                <w:b/>
              </w:rPr>
            </w:pPr>
            <w:r>
              <w:rPr>
                <w:rFonts w:ascii="Arial" w:hAnsi="Arial" w:cs="Arial"/>
                <w:b/>
              </w:rPr>
              <w:t>Sire</w:t>
            </w:r>
          </w:p>
        </w:tc>
        <w:tc>
          <w:tcPr>
            <w:tcW w:w="2976" w:type="dxa"/>
            <w:gridSpan w:val="9"/>
            <w:vAlign w:val="center"/>
          </w:tcPr>
          <w:p w14:paraId="4A6698F5" w14:textId="77777777" w:rsidR="003F52AF" w:rsidRPr="0084424C" w:rsidRDefault="003F52AF" w:rsidP="0026492C">
            <w:pPr>
              <w:tabs>
                <w:tab w:val="left" w:pos="709"/>
              </w:tabs>
              <w:rPr>
                <w:rFonts w:ascii="Arial" w:hAnsi="Arial" w:cs="Arial"/>
                <w:color w:val="000000" w:themeColor="text1"/>
              </w:rPr>
            </w:pPr>
            <w:r w:rsidRPr="0084424C">
              <w:rPr>
                <w:rFonts w:ascii="Arial" w:hAnsi="Arial" w:cs="Arial"/>
                <w:color w:val="000000" w:themeColor="text1"/>
              </w:rPr>
              <w:t xml:space="preserve">Stud (kennel/prefix) name </w:t>
            </w:r>
          </w:p>
        </w:tc>
        <w:tc>
          <w:tcPr>
            <w:tcW w:w="4679" w:type="dxa"/>
            <w:gridSpan w:val="9"/>
          </w:tcPr>
          <w:p w14:paraId="5D06DD5F" w14:textId="77777777" w:rsidR="003F52AF" w:rsidRDefault="003F52AF" w:rsidP="0084424C">
            <w:pPr>
              <w:spacing w:before="120"/>
              <w:rPr>
                <w:rFonts w:ascii="Arial" w:hAnsi="Arial" w:cs="Arial"/>
              </w:rPr>
            </w:pPr>
          </w:p>
        </w:tc>
      </w:tr>
      <w:tr w:rsidR="003F52AF" w14:paraId="3EAF6B1A" w14:textId="77777777" w:rsidTr="00044DCA">
        <w:trPr>
          <w:gridAfter w:val="1"/>
          <w:wAfter w:w="67" w:type="dxa"/>
          <w:trHeight w:val="340"/>
        </w:trPr>
        <w:tc>
          <w:tcPr>
            <w:tcW w:w="1521" w:type="dxa"/>
            <w:vMerge/>
          </w:tcPr>
          <w:p w14:paraId="7AF50C82" w14:textId="77777777" w:rsidR="003F52AF" w:rsidRDefault="003F52AF" w:rsidP="0084424C">
            <w:pPr>
              <w:spacing w:before="120"/>
              <w:rPr>
                <w:rFonts w:ascii="Arial" w:hAnsi="Arial" w:cs="Arial"/>
                <w:b/>
              </w:rPr>
            </w:pPr>
          </w:p>
        </w:tc>
        <w:tc>
          <w:tcPr>
            <w:tcW w:w="2976" w:type="dxa"/>
            <w:gridSpan w:val="9"/>
            <w:vAlign w:val="center"/>
          </w:tcPr>
          <w:p w14:paraId="25EDBF74" w14:textId="77777777" w:rsidR="003F52AF" w:rsidRPr="0084424C" w:rsidRDefault="003F52AF" w:rsidP="0026492C">
            <w:pPr>
              <w:tabs>
                <w:tab w:val="left" w:pos="709"/>
              </w:tabs>
              <w:rPr>
                <w:rFonts w:ascii="Arial" w:hAnsi="Arial" w:cs="Arial"/>
                <w:color w:val="000000" w:themeColor="text1"/>
              </w:rPr>
            </w:pPr>
            <w:r w:rsidRPr="0084424C">
              <w:rPr>
                <w:rFonts w:ascii="Arial" w:hAnsi="Arial" w:cs="Arial"/>
                <w:color w:val="000000" w:themeColor="text1"/>
              </w:rPr>
              <w:t>Name</w:t>
            </w:r>
          </w:p>
        </w:tc>
        <w:tc>
          <w:tcPr>
            <w:tcW w:w="4679" w:type="dxa"/>
            <w:gridSpan w:val="9"/>
          </w:tcPr>
          <w:p w14:paraId="2CD69218" w14:textId="77777777" w:rsidR="003F52AF" w:rsidRDefault="003F52AF" w:rsidP="0084424C">
            <w:pPr>
              <w:spacing w:before="120"/>
              <w:rPr>
                <w:rFonts w:ascii="Arial" w:hAnsi="Arial" w:cs="Arial"/>
              </w:rPr>
            </w:pPr>
          </w:p>
        </w:tc>
      </w:tr>
      <w:tr w:rsidR="003F52AF" w14:paraId="21B2838C" w14:textId="77777777" w:rsidTr="00044DCA">
        <w:trPr>
          <w:gridAfter w:val="1"/>
          <w:wAfter w:w="67" w:type="dxa"/>
          <w:trHeight w:val="340"/>
        </w:trPr>
        <w:tc>
          <w:tcPr>
            <w:tcW w:w="1521" w:type="dxa"/>
            <w:vMerge/>
            <w:vAlign w:val="center"/>
          </w:tcPr>
          <w:p w14:paraId="6AAC89C0" w14:textId="77777777" w:rsidR="003F52AF" w:rsidRDefault="003F52AF" w:rsidP="003F52AF">
            <w:pPr>
              <w:rPr>
                <w:rFonts w:ascii="Arial" w:hAnsi="Arial" w:cs="Arial"/>
                <w:b/>
              </w:rPr>
            </w:pPr>
          </w:p>
        </w:tc>
        <w:tc>
          <w:tcPr>
            <w:tcW w:w="2976" w:type="dxa"/>
            <w:gridSpan w:val="9"/>
            <w:vAlign w:val="center"/>
          </w:tcPr>
          <w:p w14:paraId="782D8BA0" w14:textId="0F22190F" w:rsidR="003F52AF" w:rsidRPr="0084424C" w:rsidRDefault="003F52AF" w:rsidP="0026492C">
            <w:pPr>
              <w:tabs>
                <w:tab w:val="left" w:pos="709"/>
              </w:tabs>
              <w:rPr>
                <w:rFonts w:ascii="Arial" w:hAnsi="Arial" w:cs="Arial"/>
                <w:color w:val="000000" w:themeColor="text1"/>
              </w:rPr>
            </w:pPr>
            <w:r>
              <w:rPr>
                <w:rFonts w:ascii="Arial" w:hAnsi="Arial" w:cs="Arial"/>
                <w:color w:val="000000" w:themeColor="text1"/>
              </w:rPr>
              <w:t>SABBS</w:t>
            </w:r>
            <w:r w:rsidR="0085422C">
              <w:rPr>
                <w:rFonts w:ascii="Arial" w:hAnsi="Arial" w:cs="Arial"/>
              </w:rPr>
              <w:t xml:space="preserve"> and/or NABBA</w:t>
            </w:r>
            <w:r>
              <w:rPr>
                <w:rFonts w:ascii="Arial" w:hAnsi="Arial" w:cs="Arial"/>
                <w:color w:val="000000" w:themeColor="text1"/>
              </w:rPr>
              <w:t xml:space="preserve"> Registration No.</w:t>
            </w:r>
          </w:p>
        </w:tc>
        <w:tc>
          <w:tcPr>
            <w:tcW w:w="4679" w:type="dxa"/>
            <w:gridSpan w:val="9"/>
            <w:vAlign w:val="center"/>
          </w:tcPr>
          <w:p w14:paraId="06526327" w14:textId="77777777" w:rsidR="003F52AF" w:rsidRDefault="003F52AF" w:rsidP="003F52AF"/>
        </w:tc>
      </w:tr>
      <w:tr w:rsidR="003F52AF" w14:paraId="644B72D5" w14:textId="77777777" w:rsidTr="00044DCA">
        <w:trPr>
          <w:gridAfter w:val="1"/>
          <w:wAfter w:w="67" w:type="dxa"/>
          <w:trHeight w:val="340"/>
        </w:trPr>
        <w:tc>
          <w:tcPr>
            <w:tcW w:w="1521" w:type="dxa"/>
            <w:vMerge w:val="restart"/>
            <w:vAlign w:val="center"/>
          </w:tcPr>
          <w:p w14:paraId="586D440F" w14:textId="77777777" w:rsidR="003F52AF" w:rsidRDefault="003F52AF" w:rsidP="003F52AF">
            <w:r>
              <w:rPr>
                <w:rFonts w:ascii="Arial" w:hAnsi="Arial" w:cs="Arial"/>
                <w:b/>
              </w:rPr>
              <w:t>Dam</w:t>
            </w:r>
          </w:p>
        </w:tc>
        <w:tc>
          <w:tcPr>
            <w:tcW w:w="2976" w:type="dxa"/>
            <w:gridSpan w:val="9"/>
            <w:vAlign w:val="center"/>
          </w:tcPr>
          <w:p w14:paraId="72D8E81C" w14:textId="77777777" w:rsidR="003F52AF" w:rsidRPr="0084424C" w:rsidRDefault="003F52AF" w:rsidP="0026492C">
            <w:pPr>
              <w:tabs>
                <w:tab w:val="left" w:pos="709"/>
              </w:tabs>
              <w:rPr>
                <w:rFonts w:ascii="Arial" w:hAnsi="Arial" w:cs="Arial"/>
                <w:color w:val="000000" w:themeColor="text1"/>
              </w:rPr>
            </w:pPr>
            <w:r w:rsidRPr="0084424C">
              <w:rPr>
                <w:rFonts w:ascii="Arial" w:hAnsi="Arial" w:cs="Arial"/>
                <w:color w:val="000000" w:themeColor="text1"/>
              </w:rPr>
              <w:t xml:space="preserve">Stud (kennel/prefix) name </w:t>
            </w:r>
          </w:p>
        </w:tc>
        <w:tc>
          <w:tcPr>
            <w:tcW w:w="4679" w:type="dxa"/>
            <w:gridSpan w:val="9"/>
            <w:vAlign w:val="center"/>
          </w:tcPr>
          <w:p w14:paraId="064D7343" w14:textId="77777777" w:rsidR="003F52AF" w:rsidRDefault="003F52AF" w:rsidP="003F52AF"/>
        </w:tc>
      </w:tr>
      <w:tr w:rsidR="003F52AF" w14:paraId="4841EBC5" w14:textId="77777777" w:rsidTr="00044DCA">
        <w:trPr>
          <w:gridAfter w:val="1"/>
          <w:wAfter w:w="67" w:type="dxa"/>
          <w:trHeight w:val="340"/>
        </w:trPr>
        <w:tc>
          <w:tcPr>
            <w:tcW w:w="1521" w:type="dxa"/>
            <w:vMerge/>
            <w:vAlign w:val="center"/>
          </w:tcPr>
          <w:p w14:paraId="3D8136A3" w14:textId="77777777" w:rsidR="003F52AF" w:rsidRDefault="003F52AF" w:rsidP="003F52AF">
            <w:pPr>
              <w:rPr>
                <w:rFonts w:ascii="Arial" w:hAnsi="Arial" w:cs="Arial"/>
                <w:b/>
              </w:rPr>
            </w:pPr>
          </w:p>
        </w:tc>
        <w:tc>
          <w:tcPr>
            <w:tcW w:w="2976" w:type="dxa"/>
            <w:gridSpan w:val="9"/>
            <w:vAlign w:val="center"/>
          </w:tcPr>
          <w:p w14:paraId="2119DC37" w14:textId="77777777" w:rsidR="003F52AF" w:rsidRPr="0084424C" w:rsidRDefault="003F52AF" w:rsidP="0026492C">
            <w:pPr>
              <w:tabs>
                <w:tab w:val="left" w:pos="709"/>
              </w:tabs>
              <w:rPr>
                <w:rFonts w:ascii="Arial" w:hAnsi="Arial" w:cs="Arial"/>
                <w:color w:val="000000" w:themeColor="text1"/>
              </w:rPr>
            </w:pPr>
            <w:r w:rsidRPr="0084424C">
              <w:rPr>
                <w:rFonts w:ascii="Arial" w:hAnsi="Arial" w:cs="Arial"/>
                <w:color w:val="000000" w:themeColor="text1"/>
              </w:rPr>
              <w:t>Name</w:t>
            </w:r>
          </w:p>
        </w:tc>
        <w:tc>
          <w:tcPr>
            <w:tcW w:w="4679" w:type="dxa"/>
            <w:gridSpan w:val="9"/>
            <w:vAlign w:val="center"/>
          </w:tcPr>
          <w:p w14:paraId="7821EB04" w14:textId="77777777" w:rsidR="003F52AF" w:rsidRDefault="003F52AF" w:rsidP="003F52AF"/>
        </w:tc>
      </w:tr>
      <w:tr w:rsidR="003F52AF" w14:paraId="617784AA" w14:textId="77777777" w:rsidTr="00044DCA">
        <w:trPr>
          <w:gridAfter w:val="1"/>
          <w:wAfter w:w="67" w:type="dxa"/>
          <w:trHeight w:val="340"/>
        </w:trPr>
        <w:tc>
          <w:tcPr>
            <w:tcW w:w="1521" w:type="dxa"/>
            <w:vMerge/>
            <w:vAlign w:val="center"/>
          </w:tcPr>
          <w:p w14:paraId="23FEAD06" w14:textId="77777777" w:rsidR="003F52AF" w:rsidRDefault="003F52AF" w:rsidP="003F52AF"/>
        </w:tc>
        <w:tc>
          <w:tcPr>
            <w:tcW w:w="2976" w:type="dxa"/>
            <w:gridSpan w:val="9"/>
            <w:vAlign w:val="center"/>
          </w:tcPr>
          <w:p w14:paraId="7C408B74" w14:textId="5BB0ED2F" w:rsidR="003F52AF" w:rsidRPr="0084424C" w:rsidRDefault="003F52AF" w:rsidP="0026492C">
            <w:pPr>
              <w:tabs>
                <w:tab w:val="left" w:pos="709"/>
              </w:tabs>
              <w:rPr>
                <w:rFonts w:ascii="Arial" w:hAnsi="Arial" w:cs="Arial"/>
                <w:color w:val="000000" w:themeColor="text1"/>
              </w:rPr>
            </w:pPr>
            <w:r>
              <w:rPr>
                <w:rFonts w:ascii="Arial" w:hAnsi="Arial" w:cs="Arial"/>
                <w:color w:val="000000" w:themeColor="text1"/>
              </w:rPr>
              <w:t>SABBS</w:t>
            </w:r>
            <w:r w:rsidR="0085422C">
              <w:rPr>
                <w:rFonts w:ascii="Arial" w:hAnsi="Arial" w:cs="Arial"/>
              </w:rPr>
              <w:t xml:space="preserve"> and/or NABBA</w:t>
            </w:r>
            <w:r>
              <w:rPr>
                <w:rFonts w:ascii="Arial" w:hAnsi="Arial" w:cs="Arial"/>
                <w:color w:val="000000" w:themeColor="text1"/>
              </w:rPr>
              <w:t xml:space="preserve"> Registration No.</w:t>
            </w:r>
          </w:p>
        </w:tc>
        <w:tc>
          <w:tcPr>
            <w:tcW w:w="4679" w:type="dxa"/>
            <w:gridSpan w:val="9"/>
            <w:vAlign w:val="center"/>
          </w:tcPr>
          <w:p w14:paraId="5332DDE5" w14:textId="77777777" w:rsidR="003F52AF" w:rsidRDefault="003F52AF" w:rsidP="003F52AF"/>
        </w:tc>
      </w:tr>
    </w:tbl>
    <w:p w14:paraId="41294BDE" w14:textId="5C397182" w:rsidR="009D1399" w:rsidRPr="009D1399" w:rsidRDefault="009D1399" w:rsidP="00044DCA">
      <w:pPr>
        <w:spacing w:before="120" w:after="120" w:line="240" w:lineRule="auto"/>
        <w:ind w:left="-142"/>
        <w:jc w:val="both"/>
        <w:rPr>
          <w:rFonts w:ascii="Arial" w:eastAsia="Times New Roman" w:hAnsi="Arial" w:cs="Arial"/>
          <w:i/>
          <w:sz w:val="20"/>
          <w:szCs w:val="20"/>
          <w:lang w:eastAsia="en-ZA"/>
        </w:rPr>
      </w:pPr>
      <w:r w:rsidRPr="003F52AF">
        <w:rPr>
          <w:rFonts w:ascii="Arial" w:eastAsia="Times New Roman" w:hAnsi="Arial" w:cs="Arial"/>
          <w:sz w:val="20"/>
          <w:szCs w:val="20"/>
          <w:lang w:eastAsia="en-ZA"/>
        </w:rPr>
        <w:t>The parties accept and agree to be bound by the following Terms and Conditions</w:t>
      </w:r>
      <w:r w:rsidR="0085422C">
        <w:rPr>
          <w:rFonts w:ascii="Arial" w:eastAsia="Times New Roman" w:hAnsi="Arial" w:cs="Arial"/>
          <w:sz w:val="20"/>
          <w:szCs w:val="20"/>
          <w:lang w:eastAsia="en-ZA"/>
        </w:rPr>
        <w:t>,</w:t>
      </w:r>
      <w:r w:rsidRPr="003F52AF">
        <w:rPr>
          <w:rFonts w:ascii="Arial" w:eastAsia="Times New Roman" w:hAnsi="Arial" w:cs="Arial"/>
          <w:sz w:val="20"/>
          <w:szCs w:val="20"/>
          <w:lang w:eastAsia="en-ZA"/>
        </w:rPr>
        <w:t xml:space="preserve"> governing the purchase and sale of the above</w:t>
      </w:r>
      <w:r w:rsidR="0085422C">
        <w:rPr>
          <w:rFonts w:ascii="Arial" w:eastAsia="Times New Roman" w:hAnsi="Arial" w:cs="Arial"/>
          <w:sz w:val="20"/>
          <w:szCs w:val="20"/>
          <w:lang w:eastAsia="en-ZA"/>
        </w:rPr>
        <w:t xml:space="preserve"> </w:t>
      </w:r>
      <w:r w:rsidRPr="003F52AF">
        <w:rPr>
          <w:rFonts w:ascii="Arial" w:eastAsia="Times New Roman" w:hAnsi="Arial" w:cs="Arial"/>
          <w:sz w:val="20"/>
          <w:szCs w:val="20"/>
          <w:lang w:eastAsia="en-ZA"/>
        </w:rPr>
        <w:t>mentioned dog</w:t>
      </w:r>
      <w:r w:rsidRPr="009D1399">
        <w:rPr>
          <w:rFonts w:ascii="Arial" w:eastAsia="Times New Roman" w:hAnsi="Arial" w:cs="Arial"/>
          <w:i/>
          <w:sz w:val="20"/>
          <w:szCs w:val="20"/>
          <w:lang w:eastAsia="en-ZA"/>
        </w:rPr>
        <w:t>.</w:t>
      </w:r>
    </w:p>
    <w:p w14:paraId="685062E1" w14:textId="77777777" w:rsidR="009D1399" w:rsidRPr="009D1399" w:rsidRDefault="009D1399" w:rsidP="00595EC6">
      <w:pPr>
        <w:spacing w:after="120" w:line="240" w:lineRule="auto"/>
        <w:jc w:val="center"/>
        <w:rPr>
          <w:rFonts w:ascii="Arial" w:eastAsia="Times New Roman" w:hAnsi="Arial" w:cs="Arial"/>
          <w:b/>
          <w:sz w:val="24"/>
          <w:szCs w:val="24"/>
          <w:lang w:eastAsia="en-ZA"/>
        </w:rPr>
      </w:pPr>
      <w:r w:rsidRPr="009D1399">
        <w:rPr>
          <w:rFonts w:ascii="Arial" w:eastAsia="Times New Roman" w:hAnsi="Arial" w:cs="Arial"/>
          <w:b/>
          <w:sz w:val="24"/>
          <w:szCs w:val="24"/>
          <w:lang w:eastAsia="en-ZA"/>
        </w:rPr>
        <w:t>TERMS AND CONDITIONS</w:t>
      </w:r>
    </w:p>
    <w:p w14:paraId="6EEE4CC5" w14:textId="77777777" w:rsidR="009D1399" w:rsidRPr="009D1399" w:rsidRDefault="009D1399" w:rsidP="003F52AF">
      <w:pPr>
        <w:spacing w:after="80" w:line="240" w:lineRule="auto"/>
        <w:ind w:left="567" w:hanging="709"/>
        <w:rPr>
          <w:rFonts w:ascii="Arial" w:eastAsia="Times New Roman" w:hAnsi="Arial" w:cs="Arial"/>
          <w:b/>
          <w:sz w:val="20"/>
          <w:szCs w:val="20"/>
          <w:lang w:eastAsia="en-ZA"/>
        </w:rPr>
      </w:pPr>
      <w:r w:rsidRPr="009D1399">
        <w:rPr>
          <w:rFonts w:ascii="Arial" w:eastAsia="Times New Roman" w:hAnsi="Arial" w:cs="Arial"/>
          <w:b/>
          <w:sz w:val="20"/>
          <w:szCs w:val="20"/>
          <w:lang w:eastAsia="en-ZA"/>
        </w:rPr>
        <w:t>1.</w:t>
      </w:r>
      <w:r w:rsidRPr="009D1399">
        <w:rPr>
          <w:rFonts w:ascii="Arial" w:eastAsia="Times New Roman" w:hAnsi="Arial" w:cs="Arial"/>
          <w:b/>
          <w:sz w:val="20"/>
          <w:szCs w:val="20"/>
          <w:lang w:eastAsia="en-ZA"/>
        </w:rPr>
        <w:tab/>
        <w:t>PAYMENT AND DELIVERY</w:t>
      </w:r>
    </w:p>
    <w:p w14:paraId="47040525" w14:textId="77777777" w:rsidR="009D1399" w:rsidRPr="009D1399" w:rsidRDefault="009D1399" w:rsidP="00E4609A">
      <w:pPr>
        <w:spacing w:after="0" w:line="240" w:lineRule="auto"/>
        <w:ind w:left="567" w:hanging="709"/>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1.1</w:t>
      </w:r>
      <w:r w:rsidRPr="009D1399">
        <w:rPr>
          <w:rFonts w:ascii="Arial" w:eastAsia="Times New Roman" w:hAnsi="Arial" w:cs="Arial"/>
          <w:sz w:val="20"/>
          <w:szCs w:val="20"/>
          <w:lang w:eastAsia="en-ZA"/>
        </w:rPr>
        <w:tab/>
        <w:t xml:space="preserve">The Buyer acknowledges and agrees that he will forfeit the deposit (if by prior agreement), any money paid, and any rights to the aforementioned Dog if: </w:t>
      </w:r>
    </w:p>
    <w:p w14:paraId="004645B8" w14:textId="77777777" w:rsidR="009D1399" w:rsidRPr="009D1399" w:rsidRDefault="009D1399" w:rsidP="003F52AF">
      <w:pPr>
        <w:numPr>
          <w:ilvl w:val="0"/>
          <w:numId w:val="1"/>
        </w:numPr>
        <w:spacing w:after="0" w:line="240" w:lineRule="auto"/>
        <w:ind w:left="1134" w:hanging="567"/>
        <w:contextualSpacing/>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he fails to complete the purchase agreement concerning the Dog for any reason, or</w:t>
      </w:r>
    </w:p>
    <w:p w14:paraId="22ED5F30" w14:textId="77777777" w:rsidR="009D1399" w:rsidRPr="009D1399" w:rsidRDefault="009D1399" w:rsidP="003F52AF">
      <w:pPr>
        <w:numPr>
          <w:ilvl w:val="0"/>
          <w:numId w:val="1"/>
        </w:numPr>
        <w:spacing w:after="0" w:line="240" w:lineRule="auto"/>
        <w:ind w:left="1134" w:hanging="567"/>
        <w:contextualSpacing/>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fails to pay the balance of the purchase price before, or on delivery date.</w:t>
      </w:r>
    </w:p>
    <w:p w14:paraId="076988E3" w14:textId="77777777" w:rsidR="009D1399" w:rsidRPr="009D1399" w:rsidRDefault="009D1399" w:rsidP="003F52AF">
      <w:pPr>
        <w:numPr>
          <w:ilvl w:val="0"/>
          <w:numId w:val="1"/>
        </w:numPr>
        <w:spacing w:after="120" w:line="240" w:lineRule="auto"/>
        <w:ind w:left="1134" w:hanging="567"/>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in either of the abovementioned events, the Seller will be free to sell the Dog to another party.</w:t>
      </w:r>
    </w:p>
    <w:p w14:paraId="76B52329" w14:textId="77777777" w:rsidR="009D1399" w:rsidRPr="009D1399" w:rsidRDefault="009D1399" w:rsidP="00E4609A">
      <w:pPr>
        <w:tabs>
          <w:tab w:val="left" w:pos="567"/>
        </w:tabs>
        <w:spacing w:after="0" w:line="240" w:lineRule="auto"/>
        <w:ind w:left="567" w:hanging="709"/>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1.2</w:t>
      </w:r>
      <w:r w:rsidRPr="009D1399">
        <w:rPr>
          <w:rFonts w:ascii="Arial" w:eastAsia="Times New Roman" w:hAnsi="Arial" w:cs="Arial"/>
          <w:sz w:val="20"/>
          <w:szCs w:val="20"/>
          <w:lang w:eastAsia="en-ZA"/>
        </w:rPr>
        <w:tab/>
        <w:t xml:space="preserve">The Buyer and Seller agree that in the event that the Dog is not available for transfer from the Seller to the Buyer due to sickness, death, or any other proven circumstances on the part of the Seller, the Buyer’s deposit (if by prior agreement) and any money paid will, at his option, be either </w:t>
      </w:r>
    </w:p>
    <w:p w14:paraId="1E12CCAA" w14:textId="77777777" w:rsidR="009D1399" w:rsidRPr="009D1399" w:rsidRDefault="009D1399" w:rsidP="00E4609A">
      <w:pPr>
        <w:tabs>
          <w:tab w:val="left" w:pos="1134"/>
        </w:tabs>
        <w:spacing w:after="0" w:line="240" w:lineRule="auto"/>
        <w:ind w:left="1134" w:hanging="567"/>
        <w:contextualSpacing/>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a)</w:t>
      </w:r>
      <w:r w:rsidRPr="009D1399">
        <w:rPr>
          <w:rFonts w:ascii="Arial" w:eastAsia="Times New Roman" w:hAnsi="Arial" w:cs="Arial"/>
          <w:sz w:val="20"/>
          <w:szCs w:val="20"/>
          <w:lang w:eastAsia="en-ZA"/>
        </w:rPr>
        <w:tab/>
        <w:t xml:space="preserve">refunded, or </w:t>
      </w:r>
    </w:p>
    <w:p w14:paraId="52425778" w14:textId="77777777" w:rsidR="009D1399" w:rsidRPr="009D1399" w:rsidRDefault="009D1399" w:rsidP="00E4609A">
      <w:pPr>
        <w:tabs>
          <w:tab w:val="left" w:pos="1134"/>
        </w:tabs>
        <w:spacing w:after="0" w:line="240" w:lineRule="auto"/>
        <w:ind w:left="1134" w:hanging="567"/>
        <w:contextualSpacing/>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b)</w:t>
      </w:r>
      <w:r w:rsidRPr="009D1399">
        <w:rPr>
          <w:rFonts w:ascii="Arial" w:eastAsia="Times New Roman" w:hAnsi="Arial" w:cs="Arial"/>
          <w:sz w:val="20"/>
          <w:szCs w:val="20"/>
          <w:lang w:eastAsia="en-ZA"/>
        </w:rPr>
        <w:tab/>
        <w:t xml:space="preserve">transferred to the next litter, or  </w:t>
      </w:r>
    </w:p>
    <w:p w14:paraId="56227BE5" w14:textId="77777777" w:rsidR="009D1399" w:rsidRPr="00E4609A" w:rsidRDefault="009D1399" w:rsidP="00E4609A">
      <w:pPr>
        <w:tabs>
          <w:tab w:val="left" w:pos="1134"/>
        </w:tabs>
        <w:spacing w:after="120" w:line="240" w:lineRule="auto"/>
        <w:ind w:left="1134" w:hanging="567"/>
        <w:jc w:val="both"/>
        <w:rPr>
          <w:rFonts w:ascii="Arial" w:eastAsia="Times New Roman" w:hAnsi="Arial" w:cs="Arial"/>
          <w:color w:val="000000" w:themeColor="text1"/>
          <w:sz w:val="20"/>
          <w:szCs w:val="20"/>
          <w:lang w:eastAsia="en-ZA"/>
        </w:rPr>
      </w:pPr>
      <w:r w:rsidRPr="009D1399">
        <w:rPr>
          <w:rFonts w:ascii="Arial" w:eastAsia="Times New Roman" w:hAnsi="Arial" w:cs="Arial"/>
          <w:sz w:val="20"/>
          <w:szCs w:val="20"/>
          <w:lang w:eastAsia="en-ZA"/>
        </w:rPr>
        <w:t>c)</w:t>
      </w:r>
      <w:r w:rsidRPr="009D1399">
        <w:rPr>
          <w:rFonts w:ascii="Arial" w:eastAsia="Times New Roman" w:hAnsi="Arial" w:cs="Arial"/>
          <w:sz w:val="20"/>
          <w:szCs w:val="20"/>
          <w:lang w:eastAsia="en-ZA"/>
        </w:rPr>
        <w:tab/>
        <w:t>transferred to the next available dog of the same quality as originally requested by the  Buyer.</w:t>
      </w:r>
      <w:r w:rsidRPr="009D1399">
        <w:rPr>
          <w:rFonts w:ascii="Arial" w:eastAsia="Times New Roman" w:hAnsi="Arial" w:cs="Arial"/>
          <w:color w:val="FF0000"/>
          <w:sz w:val="20"/>
          <w:szCs w:val="20"/>
          <w:lang w:eastAsia="en-ZA"/>
        </w:rPr>
        <w:t xml:space="preserve"> </w:t>
      </w:r>
    </w:p>
    <w:p w14:paraId="03F7F037" w14:textId="77777777" w:rsidR="009D1399" w:rsidRPr="009D1399" w:rsidRDefault="009D1399" w:rsidP="00E4609A">
      <w:pPr>
        <w:widowControl w:val="0"/>
        <w:tabs>
          <w:tab w:val="left" w:pos="567"/>
        </w:tabs>
        <w:autoSpaceDE w:val="0"/>
        <w:autoSpaceDN w:val="0"/>
        <w:spacing w:after="120" w:line="240" w:lineRule="auto"/>
        <w:ind w:left="567" w:hanging="709"/>
        <w:rPr>
          <w:rFonts w:ascii="Arial" w:eastAsia="Times New Roman" w:hAnsi="Arial" w:cs="Arial"/>
          <w:b/>
          <w:sz w:val="20"/>
          <w:szCs w:val="20"/>
          <w:lang w:eastAsia="en-ZA"/>
        </w:rPr>
      </w:pPr>
      <w:r w:rsidRPr="009D1399">
        <w:rPr>
          <w:rFonts w:ascii="Arial" w:eastAsia="Times New Roman" w:hAnsi="Arial" w:cs="Arial"/>
          <w:b/>
          <w:sz w:val="20"/>
          <w:szCs w:val="20"/>
          <w:lang w:eastAsia="en-ZA"/>
        </w:rPr>
        <w:t>2.</w:t>
      </w:r>
      <w:r w:rsidRPr="009D1399">
        <w:rPr>
          <w:rFonts w:ascii="Arial" w:eastAsia="Times New Roman" w:hAnsi="Arial" w:cs="Arial"/>
          <w:b/>
          <w:sz w:val="20"/>
          <w:szCs w:val="20"/>
          <w:lang w:eastAsia="en-ZA"/>
        </w:rPr>
        <w:tab/>
        <w:t>WARRANTIES</w:t>
      </w:r>
    </w:p>
    <w:p w14:paraId="59C7104C" w14:textId="77777777" w:rsidR="009D1399" w:rsidRPr="009D1399" w:rsidRDefault="009D1399" w:rsidP="00E4609A">
      <w:pPr>
        <w:widowControl w:val="0"/>
        <w:autoSpaceDE w:val="0"/>
        <w:autoSpaceDN w:val="0"/>
        <w:spacing w:after="0" w:line="240" w:lineRule="auto"/>
        <w:ind w:left="567" w:hanging="709"/>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2.1</w:t>
      </w:r>
      <w:r w:rsidRPr="009D1399">
        <w:rPr>
          <w:rFonts w:ascii="Arial" w:eastAsia="Times New Roman" w:hAnsi="Arial" w:cs="Arial"/>
          <w:sz w:val="20"/>
          <w:szCs w:val="20"/>
          <w:lang w:eastAsia="en-ZA"/>
        </w:rPr>
        <w:tab/>
        <w:t>Upon full payment of the purchase price (including transport and export costs from point of departure (where applicable), the Seller will:</w:t>
      </w:r>
    </w:p>
    <w:p w14:paraId="44C914CB" w14:textId="77777777" w:rsidR="009D1399" w:rsidRPr="009D1399" w:rsidRDefault="009D1399" w:rsidP="009D1399">
      <w:pPr>
        <w:numPr>
          <w:ilvl w:val="0"/>
          <w:numId w:val="2"/>
        </w:numPr>
        <w:spacing w:after="120" w:line="240" w:lineRule="auto"/>
        <w:ind w:left="1134" w:hanging="567"/>
        <w:contextualSpacing/>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promptly take all actions required to officially transfer ownership and delivery of the Dog to the Buyer at no further cost to the Buyer;</w:t>
      </w:r>
    </w:p>
    <w:p w14:paraId="712F79C6" w14:textId="77777777" w:rsidR="009D1399" w:rsidRPr="009D1399" w:rsidRDefault="009D1399" w:rsidP="00E4609A">
      <w:pPr>
        <w:numPr>
          <w:ilvl w:val="0"/>
          <w:numId w:val="2"/>
        </w:numPr>
        <w:tabs>
          <w:tab w:val="left" w:pos="1134"/>
        </w:tabs>
        <w:spacing w:after="120" w:line="240" w:lineRule="auto"/>
        <w:ind w:left="1134" w:hanging="567"/>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ensure that all documentation for the registration, transportation, exportation and prescribed health certification of the Dog is submitted to the Buyer immediately.</w:t>
      </w:r>
    </w:p>
    <w:p w14:paraId="455F8C74" w14:textId="307F43FE" w:rsidR="009D1399" w:rsidRPr="009D1399" w:rsidRDefault="009D1399" w:rsidP="00E4609A">
      <w:pPr>
        <w:widowControl w:val="0"/>
        <w:tabs>
          <w:tab w:val="left" w:pos="567"/>
          <w:tab w:val="left" w:pos="709"/>
        </w:tabs>
        <w:autoSpaceDE w:val="0"/>
        <w:autoSpaceDN w:val="0"/>
        <w:spacing w:after="0" w:line="240" w:lineRule="auto"/>
        <w:ind w:left="1134" w:hanging="1276"/>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2.2</w:t>
      </w:r>
      <w:r w:rsidRPr="009D1399">
        <w:rPr>
          <w:rFonts w:ascii="Arial" w:eastAsia="Times New Roman" w:hAnsi="Arial" w:cs="Arial"/>
          <w:sz w:val="20"/>
          <w:szCs w:val="20"/>
          <w:lang w:eastAsia="en-ZA"/>
        </w:rPr>
        <w:tab/>
        <w:t>The Seller confirms and warrants to the Buyer that in respect of SABBS’</w:t>
      </w:r>
      <w:r w:rsidR="0085422C">
        <w:rPr>
          <w:rFonts w:ascii="Arial" w:eastAsia="Times New Roman" w:hAnsi="Arial" w:cs="Arial"/>
          <w:sz w:val="20"/>
          <w:szCs w:val="20"/>
          <w:lang w:eastAsia="en-ZA"/>
        </w:rPr>
        <w:t xml:space="preserve"> and/or NABBA</w:t>
      </w:r>
      <w:r w:rsidR="0085422C" w:rsidRPr="009D1399">
        <w:rPr>
          <w:rFonts w:ascii="Arial" w:eastAsia="Times New Roman" w:hAnsi="Arial" w:cs="Arial"/>
          <w:sz w:val="20"/>
          <w:szCs w:val="20"/>
          <w:lang w:eastAsia="en-ZA"/>
        </w:rPr>
        <w:t xml:space="preserve"> </w:t>
      </w:r>
      <w:r w:rsidRPr="009D1399">
        <w:rPr>
          <w:rFonts w:ascii="Arial" w:eastAsia="Times New Roman" w:hAnsi="Arial" w:cs="Arial"/>
          <w:sz w:val="20"/>
          <w:szCs w:val="20"/>
          <w:lang w:eastAsia="en-ZA"/>
        </w:rPr>
        <w:t>requirements</w:t>
      </w:r>
    </w:p>
    <w:p w14:paraId="7D9C0ACA" w14:textId="77777777" w:rsidR="009D1399" w:rsidRPr="009D1399" w:rsidRDefault="009D1399" w:rsidP="009D1399">
      <w:pPr>
        <w:tabs>
          <w:tab w:val="left" w:pos="1134"/>
        </w:tabs>
        <w:spacing w:after="0" w:line="240" w:lineRule="auto"/>
        <w:ind w:left="1287" w:hanging="720"/>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a)</w:t>
      </w:r>
      <w:r w:rsidRPr="009D1399">
        <w:rPr>
          <w:rFonts w:ascii="Arial" w:eastAsia="Times New Roman" w:hAnsi="Arial" w:cs="Arial"/>
          <w:sz w:val="20"/>
          <w:szCs w:val="20"/>
          <w:lang w:eastAsia="en-ZA"/>
        </w:rPr>
        <w:tab/>
        <w:t>he is the legal and true owner of the Dog and has full right and authority to sell the Dog;</w:t>
      </w:r>
    </w:p>
    <w:p w14:paraId="6656E09D" w14:textId="22C4745A" w:rsidR="009D1399" w:rsidRPr="009D1399" w:rsidRDefault="009D1399" w:rsidP="00E4609A">
      <w:pPr>
        <w:tabs>
          <w:tab w:val="left" w:pos="1134"/>
        </w:tabs>
        <w:spacing w:after="120" w:line="240" w:lineRule="auto"/>
        <w:ind w:left="1134" w:hanging="567"/>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b)</w:t>
      </w:r>
      <w:r w:rsidRPr="009D1399">
        <w:rPr>
          <w:rFonts w:ascii="Arial" w:eastAsia="Times New Roman" w:hAnsi="Arial" w:cs="Arial"/>
          <w:sz w:val="20"/>
          <w:szCs w:val="20"/>
          <w:lang w:eastAsia="en-ZA"/>
        </w:rPr>
        <w:tab/>
        <w:t>all documentation concerning the Dog's origin, pedigree and registration has been verified  and processed by SABBS</w:t>
      </w:r>
      <w:r w:rsidR="0085422C">
        <w:rPr>
          <w:rFonts w:ascii="Arial" w:eastAsia="Times New Roman" w:hAnsi="Arial" w:cs="Arial"/>
          <w:sz w:val="20"/>
          <w:szCs w:val="20"/>
          <w:lang w:eastAsia="en-ZA"/>
        </w:rPr>
        <w:t xml:space="preserve"> and/or NABBA</w:t>
      </w:r>
      <w:r w:rsidRPr="009D1399">
        <w:rPr>
          <w:rFonts w:ascii="Arial" w:eastAsia="Times New Roman" w:hAnsi="Arial" w:cs="Arial"/>
          <w:sz w:val="20"/>
          <w:szCs w:val="20"/>
          <w:lang w:eastAsia="en-ZA"/>
        </w:rPr>
        <w:t>.</w:t>
      </w:r>
    </w:p>
    <w:p w14:paraId="2DF3E358" w14:textId="77777777" w:rsidR="009D1399" w:rsidRPr="009D1399" w:rsidRDefault="009D1399" w:rsidP="00E4609A">
      <w:pPr>
        <w:widowControl w:val="0"/>
        <w:autoSpaceDE w:val="0"/>
        <w:autoSpaceDN w:val="0"/>
        <w:spacing w:after="0" w:line="240" w:lineRule="auto"/>
        <w:ind w:left="567" w:hanging="709"/>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2.3</w:t>
      </w:r>
      <w:r w:rsidRPr="009D1399">
        <w:rPr>
          <w:rFonts w:ascii="Arial" w:eastAsia="Times New Roman" w:hAnsi="Arial" w:cs="Arial"/>
          <w:sz w:val="20"/>
          <w:szCs w:val="20"/>
          <w:lang w:eastAsia="en-ZA"/>
        </w:rPr>
        <w:tab/>
        <w:t>The Seller confirms that upon leaving his premises, the Dog</w:t>
      </w:r>
    </w:p>
    <w:p w14:paraId="00656790" w14:textId="77777777" w:rsidR="009D1399" w:rsidRPr="009D1399" w:rsidRDefault="009D1399" w:rsidP="009D1399">
      <w:pPr>
        <w:widowControl w:val="0"/>
        <w:tabs>
          <w:tab w:val="left" w:pos="1134"/>
        </w:tabs>
        <w:autoSpaceDE w:val="0"/>
        <w:autoSpaceDN w:val="0"/>
        <w:spacing w:after="0" w:line="240" w:lineRule="auto"/>
        <w:ind w:left="1134" w:hanging="567"/>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a)</w:t>
      </w:r>
      <w:r w:rsidRPr="009D1399">
        <w:rPr>
          <w:rFonts w:ascii="Arial" w:eastAsia="Times New Roman" w:hAnsi="Arial" w:cs="Arial"/>
          <w:sz w:val="20"/>
          <w:szCs w:val="20"/>
          <w:lang w:eastAsia="en-ZA"/>
        </w:rPr>
        <w:tab/>
        <w:t>is in good general health and has been immunised and de-wormed according to the accompanying health record;</w:t>
      </w:r>
    </w:p>
    <w:p w14:paraId="4D42A274" w14:textId="77777777" w:rsidR="009D1399" w:rsidRDefault="009D1399" w:rsidP="00E4609A">
      <w:pPr>
        <w:widowControl w:val="0"/>
        <w:tabs>
          <w:tab w:val="left" w:pos="1134"/>
          <w:tab w:val="left" w:pos="1843"/>
        </w:tabs>
        <w:autoSpaceDE w:val="0"/>
        <w:autoSpaceDN w:val="0"/>
        <w:spacing w:after="120" w:line="240" w:lineRule="auto"/>
        <w:ind w:left="1134" w:hanging="567"/>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b)</w:t>
      </w:r>
      <w:r w:rsidRPr="009D1399">
        <w:rPr>
          <w:rFonts w:ascii="Arial" w:eastAsia="Times New Roman" w:hAnsi="Arial" w:cs="Arial"/>
          <w:sz w:val="20"/>
          <w:szCs w:val="20"/>
          <w:lang w:eastAsia="en-ZA"/>
        </w:rPr>
        <w:tab/>
        <w:t>has the following conditions that are excluded from the warranty and not valid for rejection.</w:t>
      </w:r>
    </w:p>
    <w:tbl>
      <w:tblPr>
        <w:tblStyle w:val="TableGrid"/>
        <w:tblW w:w="9923" w:type="dxa"/>
        <w:tblInd w:w="-34" w:type="dxa"/>
        <w:tblLook w:val="04A0" w:firstRow="1" w:lastRow="0" w:firstColumn="1" w:lastColumn="0" w:noHBand="0" w:noVBand="1"/>
      </w:tblPr>
      <w:tblGrid>
        <w:gridCol w:w="9923"/>
      </w:tblGrid>
      <w:tr w:rsidR="00E4609A" w14:paraId="2BF1F1B3" w14:textId="77777777" w:rsidTr="00044DCA">
        <w:trPr>
          <w:trHeight w:val="1304"/>
        </w:trPr>
        <w:tc>
          <w:tcPr>
            <w:tcW w:w="9923" w:type="dxa"/>
          </w:tcPr>
          <w:p w14:paraId="105F1D41" w14:textId="77777777" w:rsidR="00E4609A" w:rsidRDefault="00E4609A" w:rsidP="00E4609A">
            <w:pPr>
              <w:widowControl w:val="0"/>
              <w:tabs>
                <w:tab w:val="left" w:pos="1134"/>
                <w:tab w:val="left" w:pos="1843"/>
              </w:tabs>
              <w:autoSpaceDE w:val="0"/>
              <w:autoSpaceDN w:val="0"/>
              <w:spacing w:after="120"/>
              <w:rPr>
                <w:rFonts w:ascii="Arial" w:hAnsi="Arial" w:cs="Arial"/>
              </w:rPr>
            </w:pPr>
          </w:p>
        </w:tc>
      </w:tr>
    </w:tbl>
    <w:p w14:paraId="7BD22482" w14:textId="77777777" w:rsidR="009D1399" w:rsidRPr="009D1399" w:rsidRDefault="009D1399" w:rsidP="00044DCA">
      <w:pPr>
        <w:tabs>
          <w:tab w:val="left" w:pos="567"/>
        </w:tabs>
        <w:spacing w:before="120" w:after="0" w:line="240" w:lineRule="auto"/>
        <w:ind w:left="567" w:hanging="709"/>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2,4</w:t>
      </w:r>
      <w:r w:rsidRPr="009D1399">
        <w:rPr>
          <w:rFonts w:ascii="Arial" w:eastAsia="Times New Roman" w:hAnsi="Arial" w:cs="Arial"/>
          <w:sz w:val="20"/>
          <w:szCs w:val="20"/>
          <w:lang w:eastAsia="en-ZA"/>
        </w:rPr>
        <w:tab/>
        <w:t xml:space="preserve">The Buyer agrees to have the Dog examined by his veterinarian at his expense </w:t>
      </w:r>
      <w:r w:rsidRPr="0026492C">
        <w:rPr>
          <w:rFonts w:ascii="Arial" w:eastAsia="Times New Roman" w:hAnsi="Arial" w:cs="Arial"/>
          <w:b/>
          <w:sz w:val="20"/>
          <w:szCs w:val="20"/>
          <w:u w:val="single"/>
          <w:lang w:eastAsia="en-ZA"/>
        </w:rPr>
        <w:t>within three days</w:t>
      </w:r>
      <w:r w:rsidRPr="009D1399">
        <w:rPr>
          <w:rFonts w:ascii="Arial" w:eastAsia="Times New Roman" w:hAnsi="Arial" w:cs="Arial"/>
          <w:sz w:val="20"/>
          <w:szCs w:val="20"/>
          <w:lang w:eastAsia="en-ZA"/>
        </w:rPr>
        <w:t xml:space="preserve"> from date of arrival.  If the veterinarian does not give the Dog a clean bill of health, the Buyer must notify the Seller immediately on the pre-conditions that:</w:t>
      </w:r>
    </w:p>
    <w:p w14:paraId="47CF902E" w14:textId="77777777" w:rsidR="009D1399" w:rsidRPr="009D1399" w:rsidRDefault="009D1399" w:rsidP="009D1399">
      <w:pPr>
        <w:spacing w:after="0" w:line="240" w:lineRule="auto"/>
        <w:ind w:left="1134" w:hanging="567"/>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a)</w:t>
      </w:r>
      <w:r w:rsidRPr="009D1399">
        <w:rPr>
          <w:rFonts w:ascii="Arial" w:eastAsia="Times New Roman" w:hAnsi="Arial" w:cs="Arial"/>
          <w:sz w:val="20"/>
          <w:szCs w:val="20"/>
          <w:lang w:eastAsia="en-ZA"/>
        </w:rPr>
        <w:tab/>
        <w:t>the Seller reserves the right to have the Dog re-examined by his veterinarian at his cost.</w:t>
      </w:r>
    </w:p>
    <w:p w14:paraId="00DAFF6B" w14:textId="77777777" w:rsidR="009D1399" w:rsidRPr="009D1399" w:rsidRDefault="009D1399" w:rsidP="00E4609A">
      <w:pPr>
        <w:spacing w:after="120" w:line="240" w:lineRule="auto"/>
        <w:ind w:left="1134" w:hanging="567"/>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b)</w:t>
      </w:r>
      <w:r w:rsidRPr="009D1399">
        <w:rPr>
          <w:rFonts w:ascii="Arial" w:eastAsia="Times New Roman" w:hAnsi="Arial" w:cs="Arial"/>
          <w:sz w:val="20"/>
          <w:szCs w:val="20"/>
          <w:lang w:eastAsia="en-ZA"/>
        </w:rPr>
        <w:tab/>
        <w:t xml:space="preserve">The Buyer has no recourse in respect of any condition that is minor, correctable or of a breed-related condition that a puppy is likely to outgrow.  This includes any contagious diseases, diagnosed after </w:t>
      </w:r>
      <w:r w:rsidR="00AB31E3">
        <w:rPr>
          <w:rFonts w:ascii="Arial" w:eastAsia="Times New Roman" w:hAnsi="Arial" w:cs="Arial"/>
          <w:sz w:val="20"/>
          <w:szCs w:val="20"/>
          <w:lang w:eastAsia="en-ZA"/>
        </w:rPr>
        <w:t xml:space="preserve">7 (seven) </w:t>
      </w:r>
      <w:r w:rsidRPr="009D1399">
        <w:rPr>
          <w:rFonts w:ascii="Arial" w:eastAsia="Times New Roman" w:hAnsi="Arial" w:cs="Arial"/>
          <w:sz w:val="20"/>
          <w:szCs w:val="20"/>
          <w:lang w:eastAsia="en-ZA"/>
        </w:rPr>
        <w:t>days from date of deliver</w:t>
      </w:r>
      <w:r w:rsidRPr="00AB31E3">
        <w:rPr>
          <w:rFonts w:ascii="Arial" w:eastAsia="Times New Roman" w:hAnsi="Arial" w:cs="Arial"/>
          <w:sz w:val="20"/>
          <w:szCs w:val="20"/>
          <w:lang w:eastAsia="en-ZA"/>
        </w:rPr>
        <w:t>y.</w:t>
      </w:r>
    </w:p>
    <w:p w14:paraId="6C856304" w14:textId="77777777" w:rsidR="009D1399" w:rsidRPr="009D1399" w:rsidRDefault="009D1399" w:rsidP="00E4609A">
      <w:pPr>
        <w:spacing w:after="120" w:line="240" w:lineRule="auto"/>
        <w:ind w:left="567" w:hanging="709"/>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2.5</w:t>
      </w:r>
      <w:r w:rsidRPr="009D1399">
        <w:rPr>
          <w:rFonts w:ascii="Arial" w:eastAsia="Times New Roman" w:hAnsi="Arial" w:cs="Arial"/>
          <w:sz w:val="20"/>
          <w:szCs w:val="20"/>
          <w:lang w:eastAsia="en-ZA"/>
        </w:rPr>
        <w:tab/>
        <w:t xml:space="preserve">If found not to be in good health due to a pre-existing condition at the time of despatch, the Dog will be returned to the Seller - if agreed to by both parties - at the cost of the Seller.  All payments made by </w:t>
      </w:r>
      <w:r w:rsidRPr="009D1399">
        <w:rPr>
          <w:rFonts w:ascii="Arial" w:eastAsia="Times New Roman" w:hAnsi="Arial" w:cs="Arial"/>
          <w:sz w:val="20"/>
          <w:szCs w:val="20"/>
          <w:lang w:eastAsia="en-ZA"/>
        </w:rPr>
        <w:lastRenderedPageBreak/>
        <w:t>the Buyer will, at his option, be either (i) refunded, or (ii) transferred to the next litter, or (iii) transferred to the next available dog of the same quality as originally requested by the Buyer.</w:t>
      </w:r>
    </w:p>
    <w:p w14:paraId="543484AB" w14:textId="77777777" w:rsidR="009D1399" w:rsidRPr="0026492C" w:rsidRDefault="009D1399" w:rsidP="004C7C4E">
      <w:pPr>
        <w:tabs>
          <w:tab w:val="left" w:pos="567"/>
        </w:tabs>
        <w:spacing w:after="240" w:line="240" w:lineRule="auto"/>
        <w:ind w:left="567" w:hanging="709"/>
        <w:jc w:val="both"/>
        <w:rPr>
          <w:rFonts w:ascii="Arial" w:eastAsia="Times New Roman" w:hAnsi="Arial" w:cs="Arial"/>
          <w:sz w:val="20"/>
          <w:szCs w:val="20"/>
          <w:lang w:eastAsia="en-ZA"/>
        </w:rPr>
      </w:pPr>
      <w:r w:rsidRPr="009D1399">
        <w:rPr>
          <w:rFonts w:ascii="Arial" w:eastAsia="Times New Roman" w:hAnsi="Arial" w:cs="Arial"/>
          <w:sz w:val="20"/>
          <w:szCs w:val="20"/>
          <w:lang w:eastAsia="en-ZA"/>
        </w:rPr>
        <w:t>2.6</w:t>
      </w:r>
      <w:r w:rsidRPr="009D1399">
        <w:rPr>
          <w:rFonts w:ascii="Arial" w:eastAsia="Times New Roman" w:hAnsi="Arial" w:cs="Arial"/>
          <w:sz w:val="20"/>
          <w:szCs w:val="20"/>
          <w:lang w:eastAsia="en-ZA"/>
        </w:rPr>
        <w:tab/>
        <w:t xml:space="preserve">The Buyer agrees to take good care of this Dog, feed and </w:t>
      </w:r>
      <w:r w:rsidRPr="00CF244A">
        <w:rPr>
          <w:rFonts w:ascii="Arial" w:eastAsia="Times New Roman" w:hAnsi="Arial" w:cs="Arial"/>
          <w:sz w:val="20"/>
          <w:szCs w:val="20"/>
          <w:lang w:eastAsia="en-ZA"/>
        </w:rPr>
        <w:t xml:space="preserve">house it properly and maintain a regular prescribed inoculation schedule. </w:t>
      </w:r>
      <w:r w:rsidR="00AB31E3" w:rsidRPr="00CF244A">
        <w:rPr>
          <w:rFonts w:ascii="Arial" w:eastAsia="Times New Roman" w:hAnsi="Arial" w:cs="Arial"/>
          <w:sz w:val="20"/>
          <w:szCs w:val="20"/>
          <w:lang w:eastAsia="en-ZA"/>
        </w:rPr>
        <w:t>(</w:t>
      </w:r>
      <w:r w:rsidRPr="00CF244A">
        <w:rPr>
          <w:rFonts w:ascii="Arial" w:eastAsia="Times New Roman" w:hAnsi="Arial" w:cs="Arial"/>
          <w:i/>
          <w:sz w:val="20"/>
          <w:szCs w:val="20"/>
          <w:lang w:eastAsia="en-ZA"/>
        </w:rPr>
        <w:t>Refer to Appendix G.1: Code of Conduct for SABBS members and breeders</w:t>
      </w:r>
      <w:r w:rsidR="00AB31E3" w:rsidRPr="00CF244A">
        <w:rPr>
          <w:rFonts w:ascii="Arial" w:eastAsia="Times New Roman" w:hAnsi="Arial" w:cs="Arial"/>
          <w:i/>
          <w:sz w:val="20"/>
          <w:szCs w:val="20"/>
          <w:lang w:eastAsia="en-ZA"/>
        </w:rPr>
        <w:t>)</w:t>
      </w:r>
      <w:r w:rsidRPr="00CF244A">
        <w:rPr>
          <w:rFonts w:ascii="Arial" w:eastAsia="Times New Roman" w:hAnsi="Arial" w:cs="Arial"/>
          <w:i/>
          <w:sz w:val="20"/>
          <w:szCs w:val="20"/>
          <w:lang w:eastAsia="en-ZA"/>
        </w:rPr>
        <w:t>.</w:t>
      </w:r>
      <w:r w:rsidR="0026492C">
        <w:rPr>
          <w:rFonts w:ascii="Arial" w:eastAsia="Times New Roman" w:hAnsi="Arial" w:cs="Arial"/>
          <w:i/>
          <w:sz w:val="20"/>
          <w:szCs w:val="20"/>
          <w:lang w:eastAsia="en-ZA"/>
        </w:rPr>
        <w:t xml:space="preserve"> </w:t>
      </w:r>
      <w:r w:rsidR="0026492C">
        <w:rPr>
          <w:rFonts w:ascii="Arial" w:eastAsia="Times New Roman" w:hAnsi="Arial" w:cs="Arial"/>
          <w:sz w:val="20"/>
          <w:szCs w:val="20"/>
          <w:lang w:eastAsia="en-ZA"/>
        </w:rPr>
        <w:t xml:space="preserve">The buyer agrees that the dog </w:t>
      </w:r>
      <w:r w:rsidR="0026492C" w:rsidRPr="0026492C">
        <w:rPr>
          <w:rFonts w:ascii="Arial" w:eastAsia="Times New Roman" w:hAnsi="Arial" w:cs="Arial"/>
          <w:b/>
          <w:sz w:val="20"/>
          <w:szCs w:val="20"/>
          <w:lang w:eastAsia="en-ZA"/>
        </w:rPr>
        <w:t>MUST</w:t>
      </w:r>
      <w:r w:rsidR="0026492C">
        <w:rPr>
          <w:rFonts w:ascii="Arial" w:eastAsia="Times New Roman" w:hAnsi="Arial" w:cs="Arial"/>
          <w:sz w:val="20"/>
          <w:szCs w:val="20"/>
          <w:lang w:eastAsia="en-ZA"/>
        </w:rPr>
        <w:t xml:space="preserve"> not be used as a fighting dog or eaten as a source of meat. In the event that the buyer breaches this part of the agreement, the buyer shall pay back to the seller, an amount equivalent to the full cost of the dog PLUS damage fees equivalent to the cost of shipping the dog from the buyer to the seller.</w:t>
      </w:r>
    </w:p>
    <w:p w14:paraId="7DD26F01" w14:textId="77777777" w:rsidR="009D1399" w:rsidRPr="009D1399" w:rsidRDefault="009D1399" w:rsidP="00E4609A">
      <w:pPr>
        <w:tabs>
          <w:tab w:val="left" w:pos="567"/>
          <w:tab w:val="left" w:pos="851"/>
        </w:tabs>
        <w:spacing w:after="80" w:line="240" w:lineRule="auto"/>
        <w:ind w:left="567" w:hanging="709"/>
        <w:rPr>
          <w:rFonts w:ascii="Arial" w:eastAsia="Times New Roman" w:hAnsi="Arial" w:cs="Arial"/>
          <w:i/>
          <w:sz w:val="20"/>
          <w:szCs w:val="20"/>
          <w:lang w:eastAsia="en-ZA"/>
        </w:rPr>
      </w:pPr>
      <w:r w:rsidRPr="009D1399">
        <w:rPr>
          <w:rFonts w:ascii="Arial" w:eastAsia="Times New Roman" w:hAnsi="Arial" w:cs="Arial"/>
          <w:b/>
          <w:sz w:val="20"/>
          <w:szCs w:val="20"/>
          <w:lang w:eastAsia="en-ZA"/>
        </w:rPr>
        <w:t>3.</w:t>
      </w:r>
      <w:r w:rsidRPr="009D1399">
        <w:rPr>
          <w:rFonts w:ascii="Arial" w:eastAsia="Times New Roman" w:hAnsi="Arial" w:cs="Arial"/>
          <w:b/>
          <w:sz w:val="20"/>
          <w:szCs w:val="20"/>
          <w:lang w:eastAsia="en-ZA"/>
        </w:rPr>
        <w:tab/>
        <w:t xml:space="preserve">SPECIFIED HEALTH CONDITIONS </w:t>
      </w:r>
      <w:r w:rsidRPr="009D1399">
        <w:rPr>
          <w:rFonts w:ascii="Arial" w:eastAsia="Times New Roman" w:hAnsi="Arial" w:cs="Arial"/>
          <w:i/>
          <w:sz w:val="20"/>
          <w:szCs w:val="20"/>
          <w:lang w:eastAsia="en-ZA"/>
        </w:rPr>
        <w:t>(Tick and initial next to paragraphs applicable to this agreement)</w:t>
      </w:r>
    </w:p>
    <w:p w14:paraId="0CF9863B" w14:textId="77777777" w:rsidR="009D1399" w:rsidRPr="009D1399" w:rsidRDefault="00044DCA" w:rsidP="00E4609A">
      <w:pPr>
        <w:spacing w:after="120" w:line="240" w:lineRule="auto"/>
        <w:ind w:left="567" w:hanging="709"/>
        <w:jc w:val="both"/>
        <w:rPr>
          <w:rFonts w:ascii="Arial" w:eastAsia="Times New Roman" w:hAnsi="Arial" w:cs="Arial"/>
          <w:sz w:val="20"/>
          <w:szCs w:val="20"/>
          <w:lang w:eastAsia="en-ZA"/>
        </w:rPr>
      </w:pPr>
      <w:r>
        <w:rPr>
          <w:rFonts w:ascii="Calibri" w:eastAsia="Times New Roman" w:hAnsi="Calibri" w:cs="Times New Roman"/>
          <w:noProof/>
          <w:lang w:val="en-US"/>
        </w:rPr>
        <mc:AlternateContent>
          <mc:Choice Requires="wps">
            <w:drawing>
              <wp:anchor distT="0" distB="0" distL="114300" distR="114300" simplePos="0" relativeHeight="251660288" behindDoc="0" locked="0" layoutInCell="1" allowOverlap="1" wp14:anchorId="468C18B0" wp14:editId="079BF560">
                <wp:simplePos x="0" y="0"/>
                <wp:positionH relativeFrom="column">
                  <wp:posOffset>-78740</wp:posOffset>
                </wp:positionH>
                <wp:positionV relativeFrom="paragraph">
                  <wp:posOffset>217170</wp:posOffset>
                </wp:positionV>
                <wp:extent cx="288290" cy="277495"/>
                <wp:effectExtent l="0" t="0" r="16510" b="27305"/>
                <wp:wrapNone/>
                <wp:docPr id="10"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7495"/>
                        </a:xfrm>
                        <a:prstGeom prst="rect">
                          <a:avLst/>
                        </a:prstGeom>
                        <a:solidFill>
                          <a:srgbClr val="FFFFFF"/>
                        </a:solidFill>
                        <a:ln w="9525">
                          <a:solidFill>
                            <a:srgbClr val="000000"/>
                          </a:solidFill>
                          <a:miter lim="800000"/>
                          <a:headEnd/>
                          <a:tailEnd/>
                        </a:ln>
                      </wps:spPr>
                      <wps:txbx>
                        <w:txbxContent>
                          <w:p w14:paraId="583C9151" w14:textId="77777777" w:rsidR="000B350F" w:rsidRDefault="000B350F" w:rsidP="009D13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5" o:spid="_x0000_s1026" type="#_x0000_t202" style="position:absolute;left:0;text-align:left;margin-left:-6.15pt;margin-top:17.1pt;width:22.7pt;height:21.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">
                <v:textbox>
                  <w:txbxContent>
                    <w:p w14:paraId="583C9151" w14:textId="77777777" w:rsidR="000B350F" w:rsidRDefault="000B350F" w:rsidP="009D1399"/>
                  </w:txbxContent>
                </v:textbox>
              </v:shape>
            </w:pict>
          </mc:Fallback>
        </mc:AlternateContent>
      </w:r>
      <w:r w:rsidR="009D1399" w:rsidRPr="009D1399">
        <w:rPr>
          <w:rFonts w:ascii="Arial" w:eastAsia="Times New Roman" w:hAnsi="Arial" w:cs="Arial"/>
          <w:sz w:val="20"/>
          <w:szCs w:val="20"/>
          <w:lang w:eastAsia="en-ZA"/>
        </w:rPr>
        <w:t>3.1</w:t>
      </w:r>
      <w:r w:rsidR="009D1399" w:rsidRPr="009D1399">
        <w:rPr>
          <w:rFonts w:ascii="Arial" w:eastAsia="Times New Roman" w:hAnsi="Arial" w:cs="Arial"/>
          <w:b/>
          <w:sz w:val="20"/>
          <w:szCs w:val="20"/>
          <w:lang w:eastAsia="en-ZA"/>
        </w:rPr>
        <w:tab/>
        <w:t>Hip and elbow dysplasia:</w:t>
      </w:r>
      <w:r w:rsidR="009D1399" w:rsidRPr="009D1399">
        <w:rPr>
          <w:rFonts w:ascii="Arial" w:eastAsia="Times New Roman" w:hAnsi="Arial" w:cs="Arial"/>
          <w:sz w:val="20"/>
          <w:szCs w:val="20"/>
          <w:lang w:eastAsia="en-ZA"/>
        </w:rPr>
        <w:t xml:space="preserve">  The Seller warrants that the parents of this Dog have been tested and examined by a certified veterinary institution for HD and ED with results FCI D2 or better.  If the Dog is diagnosed/certified by authorised veterinary institutions of both parties with hip and elbow dysplasia worse </w:t>
      </w:r>
      <w:r w:rsidR="009D1399" w:rsidRPr="00AB31E3">
        <w:rPr>
          <w:rFonts w:ascii="Arial" w:eastAsia="Times New Roman" w:hAnsi="Arial" w:cs="Arial"/>
          <w:sz w:val="20"/>
          <w:szCs w:val="20"/>
          <w:lang w:eastAsia="en-ZA"/>
        </w:rPr>
        <w:t>than 3:3 or</w:t>
      </w:r>
      <w:r w:rsidR="009D1399" w:rsidRPr="009D1399">
        <w:rPr>
          <w:rFonts w:ascii="Arial" w:eastAsia="Times New Roman" w:hAnsi="Arial" w:cs="Arial"/>
          <w:sz w:val="20"/>
          <w:szCs w:val="20"/>
          <w:lang w:eastAsia="en-ZA"/>
        </w:rPr>
        <w:t xml:space="preserve"> worse than FCI  D2 within 1 (one) year from date of purchase, the Dog will be returned to the Seller - if agreed to by both parties - at the cost of the Seller.</w:t>
      </w:r>
      <w:r w:rsidR="009D1399" w:rsidRPr="009D1399">
        <w:rPr>
          <w:rFonts w:ascii="Arial" w:eastAsia="Times New Roman" w:hAnsi="Arial" w:cs="Arial"/>
          <w:color w:val="000000"/>
          <w:sz w:val="20"/>
          <w:szCs w:val="20"/>
          <w:lang w:eastAsia="en-ZA"/>
        </w:rPr>
        <w:t xml:space="preserve"> </w:t>
      </w:r>
      <w:r w:rsidR="009D1399" w:rsidRPr="009D1399">
        <w:rPr>
          <w:rFonts w:ascii="Arial" w:eastAsia="Times New Roman" w:hAnsi="Arial" w:cs="Arial"/>
          <w:sz w:val="20"/>
          <w:szCs w:val="20"/>
          <w:lang w:eastAsia="en-ZA"/>
        </w:rPr>
        <w:t>The purchase price paid by the Buyer will, at his/her option, and in prior agreement with the Seller, be either (i) refunded, or (ii) transferred to the next litter, or (iii) the next available dog of the same quality as originally requested by the Buyer.</w:t>
      </w:r>
    </w:p>
    <w:p w14:paraId="5B9F4B7D" w14:textId="77777777" w:rsidR="009D1399" w:rsidRDefault="00044DCA" w:rsidP="004C7C4E">
      <w:pPr>
        <w:tabs>
          <w:tab w:val="left" w:pos="567"/>
        </w:tabs>
        <w:spacing w:after="120" w:line="240" w:lineRule="auto"/>
        <w:ind w:left="567" w:hanging="709"/>
        <w:jc w:val="both"/>
        <w:rPr>
          <w:rFonts w:ascii="Arial" w:eastAsia="Times New Roman" w:hAnsi="Arial" w:cs="Arial"/>
          <w:sz w:val="20"/>
          <w:szCs w:val="20"/>
          <w:lang w:eastAsia="en-ZA"/>
        </w:rPr>
      </w:pPr>
      <w:r>
        <w:rPr>
          <w:rFonts w:ascii="Calibri" w:eastAsia="Times New Roman" w:hAnsi="Calibri" w:cs="Times New Roman"/>
          <w:noProof/>
          <w:lang w:val="en-US"/>
        </w:rPr>
        <mc:AlternateContent>
          <mc:Choice Requires="wps">
            <w:drawing>
              <wp:anchor distT="0" distB="0" distL="114300" distR="114300" simplePos="0" relativeHeight="251661312" behindDoc="0" locked="0" layoutInCell="1" allowOverlap="1" wp14:anchorId="05212AC3" wp14:editId="647227DF">
                <wp:simplePos x="0" y="0"/>
                <wp:positionH relativeFrom="column">
                  <wp:posOffset>-78740</wp:posOffset>
                </wp:positionH>
                <wp:positionV relativeFrom="paragraph">
                  <wp:posOffset>154305</wp:posOffset>
                </wp:positionV>
                <wp:extent cx="288290" cy="276225"/>
                <wp:effectExtent l="0" t="0" r="16510" b="28575"/>
                <wp:wrapNone/>
                <wp:docPr id="9"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6225"/>
                        </a:xfrm>
                        <a:prstGeom prst="rect">
                          <a:avLst/>
                        </a:prstGeom>
                        <a:solidFill>
                          <a:srgbClr val="FFFFFF"/>
                        </a:solidFill>
                        <a:ln w="9525">
                          <a:solidFill>
                            <a:srgbClr val="000000"/>
                          </a:solidFill>
                          <a:miter lim="800000"/>
                          <a:headEnd/>
                          <a:tailEnd/>
                        </a:ln>
                      </wps:spPr>
                      <wps:txbx>
                        <w:txbxContent>
                          <w:p w14:paraId="5708DC3A" w14:textId="77777777" w:rsidR="000B350F" w:rsidRDefault="000B350F" w:rsidP="009D13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6.15pt;margin-top:12.15pt;width:22.7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">
                <v:textbox>
                  <w:txbxContent>
                    <w:p w14:paraId="5708DC3A" w14:textId="77777777" w:rsidR="000B350F" w:rsidRDefault="000B350F" w:rsidP="009D1399"/>
                  </w:txbxContent>
                </v:textbox>
              </v:shape>
            </w:pict>
          </mc:Fallback>
        </mc:AlternateContent>
      </w:r>
      <w:r w:rsidR="009D1399" w:rsidRPr="009D1399">
        <w:rPr>
          <w:rFonts w:ascii="Arial" w:eastAsia="Times New Roman" w:hAnsi="Arial" w:cs="Arial"/>
          <w:sz w:val="20"/>
          <w:szCs w:val="20"/>
          <w:lang w:eastAsia="en-ZA"/>
        </w:rPr>
        <w:t>3.2</w:t>
      </w:r>
      <w:r w:rsidR="009D1399" w:rsidRPr="009D1399">
        <w:rPr>
          <w:rFonts w:ascii="Arial" w:eastAsia="Times New Roman" w:hAnsi="Arial" w:cs="Arial"/>
          <w:sz w:val="20"/>
          <w:szCs w:val="20"/>
          <w:lang w:eastAsia="en-ZA"/>
        </w:rPr>
        <w:tab/>
      </w:r>
      <w:r w:rsidR="009D1399" w:rsidRPr="009D1399">
        <w:rPr>
          <w:rFonts w:ascii="Arial" w:eastAsia="Times New Roman" w:hAnsi="Arial" w:cs="Arial"/>
          <w:b/>
          <w:sz w:val="20"/>
          <w:szCs w:val="20"/>
          <w:lang w:eastAsia="en-ZA"/>
        </w:rPr>
        <w:t xml:space="preserve">Vaginal </w:t>
      </w:r>
      <w:r w:rsidR="009D1399" w:rsidRPr="00AB31E3">
        <w:rPr>
          <w:rFonts w:ascii="Arial" w:eastAsia="Times New Roman" w:hAnsi="Arial" w:cs="Arial"/>
          <w:b/>
          <w:sz w:val="20"/>
          <w:szCs w:val="20"/>
          <w:lang w:eastAsia="en-ZA"/>
        </w:rPr>
        <w:t>hyperplasia</w:t>
      </w:r>
      <w:r w:rsidR="009D1399" w:rsidRPr="009D1399">
        <w:rPr>
          <w:rFonts w:ascii="Arial" w:eastAsia="Times New Roman" w:hAnsi="Arial" w:cs="Arial"/>
          <w:b/>
          <w:sz w:val="20"/>
          <w:szCs w:val="20"/>
          <w:lang w:eastAsia="en-ZA"/>
        </w:rPr>
        <w:t xml:space="preserve">:  </w:t>
      </w:r>
      <w:r w:rsidR="009D1399" w:rsidRPr="009D1399">
        <w:rPr>
          <w:rFonts w:ascii="Arial" w:eastAsia="Times New Roman" w:hAnsi="Arial" w:cs="Arial"/>
          <w:sz w:val="20"/>
          <w:szCs w:val="20"/>
          <w:lang w:eastAsia="en-ZA"/>
        </w:rPr>
        <w:t xml:space="preserve">The Seller warrants that the mother of this Dog has been examined by an authorised veterinarian and showed no sign of VH. </w:t>
      </w:r>
      <w:r w:rsidR="009D1399" w:rsidRPr="00AB31E3">
        <w:rPr>
          <w:rFonts w:ascii="Arial" w:eastAsia="Times New Roman" w:hAnsi="Arial" w:cs="Arial"/>
          <w:sz w:val="20"/>
          <w:szCs w:val="20"/>
          <w:lang w:eastAsia="en-ZA"/>
        </w:rPr>
        <w:t xml:space="preserve">The Seller </w:t>
      </w:r>
      <w:r w:rsidR="00AB31E3" w:rsidRPr="00AB31E3">
        <w:rPr>
          <w:rFonts w:ascii="Arial" w:eastAsia="Times New Roman" w:hAnsi="Arial" w:cs="Arial"/>
          <w:sz w:val="20"/>
          <w:szCs w:val="20"/>
          <w:lang w:eastAsia="en-ZA"/>
        </w:rPr>
        <w:t xml:space="preserve">guarantees that </w:t>
      </w:r>
      <w:r w:rsidR="009D1399" w:rsidRPr="00AB31E3">
        <w:rPr>
          <w:rFonts w:ascii="Arial" w:eastAsia="Times New Roman" w:hAnsi="Arial" w:cs="Arial"/>
          <w:sz w:val="20"/>
          <w:szCs w:val="20"/>
          <w:lang w:eastAsia="en-ZA"/>
        </w:rPr>
        <w:t>the Dog will not develop VH</w:t>
      </w:r>
      <w:r w:rsidR="00AB31E3" w:rsidRPr="00AB31E3">
        <w:rPr>
          <w:rFonts w:ascii="Arial" w:eastAsia="Times New Roman" w:hAnsi="Arial" w:cs="Arial"/>
          <w:sz w:val="20"/>
          <w:szCs w:val="20"/>
          <w:lang w:eastAsia="en-ZA"/>
        </w:rPr>
        <w:t>.</w:t>
      </w:r>
    </w:p>
    <w:p w14:paraId="091FF43F" w14:textId="77777777" w:rsidR="009D1399" w:rsidRPr="009D1399" w:rsidRDefault="00044DCA" w:rsidP="004C7C4E">
      <w:pPr>
        <w:tabs>
          <w:tab w:val="left" w:pos="567"/>
        </w:tabs>
        <w:spacing w:after="240" w:line="240" w:lineRule="auto"/>
        <w:ind w:left="567" w:hanging="709"/>
        <w:jc w:val="both"/>
        <w:rPr>
          <w:rFonts w:ascii="Arial" w:eastAsia="Times New Roman" w:hAnsi="Arial" w:cs="Arial"/>
          <w:sz w:val="20"/>
          <w:szCs w:val="20"/>
          <w:lang w:eastAsia="en-ZA"/>
        </w:rPr>
      </w:pPr>
      <w:r>
        <w:rPr>
          <w:rFonts w:ascii="Calibri" w:eastAsia="Times New Roman" w:hAnsi="Calibri" w:cs="Times New Roman"/>
          <w:noProof/>
          <w:lang w:val="en-US"/>
        </w:rPr>
        <mc:AlternateContent>
          <mc:Choice Requires="wps">
            <w:drawing>
              <wp:anchor distT="0" distB="0" distL="114300" distR="114300" simplePos="0" relativeHeight="251662336" behindDoc="0" locked="0" layoutInCell="1" allowOverlap="1" wp14:anchorId="0A707639" wp14:editId="177424E1">
                <wp:simplePos x="0" y="0"/>
                <wp:positionH relativeFrom="column">
                  <wp:posOffset>-78740</wp:posOffset>
                </wp:positionH>
                <wp:positionV relativeFrom="paragraph">
                  <wp:posOffset>160020</wp:posOffset>
                </wp:positionV>
                <wp:extent cx="288290" cy="277495"/>
                <wp:effectExtent l="0" t="0" r="16510" b="27305"/>
                <wp:wrapNone/>
                <wp:docPr id="8"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290" cy="277495"/>
                        </a:xfrm>
                        <a:prstGeom prst="rect">
                          <a:avLst/>
                        </a:prstGeom>
                        <a:solidFill>
                          <a:srgbClr val="FFFFFF"/>
                        </a:solidFill>
                        <a:ln w="9525">
                          <a:solidFill>
                            <a:srgbClr val="000000"/>
                          </a:solidFill>
                          <a:miter lim="800000"/>
                          <a:headEnd/>
                          <a:tailEnd/>
                        </a:ln>
                      </wps:spPr>
                      <wps:txbx>
                        <w:txbxContent>
                          <w:p w14:paraId="2A246BB4" w14:textId="77777777" w:rsidR="000B350F" w:rsidRDefault="000B350F" w:rsidP="009D1399"/>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15pt;margin-top:12.6pt;width:22.7pt;height:21.8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">
                <v:textbox>
                  <w:txbxContent>
                    <w:p w14:paraId="2A246BB4" w14:textId="77777777" w:rsidR="000B350F" w:rsidRDefault="000B350F" w:rsidP="009D1399"/>
                  </w:txbxContent>
                </v:textbox>
              </v:shape>
            </w:pict>
          </mc:Fallback>
        </mc:AlternateContent>
      </w:r>
      <w:r w:rsidR="009D1399" w:rsidRPr="009D1399">
        <w:rPr>
          <w:rFonts w:ascii="Arial" w:eastAsia="Times New Roman" w:hAnsi="Arial" w:cs="Arial"/>
          <w:sz w:val="20"/>
          <w:szCs w:val="20"/>
          <w:lang w:eastAsia="en-ZA"/>
        </w:rPr>
        <w:t>3.3</w:t>
      </w:r>
      <w:r w:rsidR="009D1399" w:rsidRPr="009D1399">
        <w:rPr>
          <w:rFonts w:ascii="Arial" w:eastAsia="Times New Roman" w:hAnsi="Arial" w:cs="Arial"/>
          <w:sz w:val="20"/>
          <w:szCs w:val="20"/>
          <w:lang w:eastAsia="en-ZA"/>
        </w:rPr>
        <w:tab/>
      </w:r>
      <w:r w:rsidR="009D1399" w:rsidRPr="009D1399">
        <w:rPr>
          <w:rFonts w:ascii="Arial" w:eastAsia="Times New Roman" w:hAnsi="Arial" w:cs="Arial"/>
          <w:b/>
          <w:sz w:val="20"/>
          <w:szCs w:val="20"/>
          <w:lang w:eastAsia="en-ZA"/>
        </w:rPr>
        <w:t xml:space="preserve">Other conditions:  </w:t>
      </w:r>
      <w:r w:rsidR="009D1399" w:rsidRPr="009D1399">
        <w:rPr>
          <w:rFonts w:ascii="Arial" w:eastAsia="Times New Roman" w:hAnsi="Arial" w:cs="Arial"/>
          <w:sz w:val="20"/>
          <w:szCs w:val="20"/>
          <w:lang w:eastAsia="en-ZA"/>
        </w:rPr>
        <w:t>The Seller declares that to the best of his knowledge and experience, there are no other hereditary conditions in the lineage of this Dog that may impair its functionality and longevity.</w:t>
      </w:r>
    </w:p>
    <w:p w14:paraId="29E9D5B4" w14:textId="77777777" w:rsidR="009D1399" w:rsidRDefault="009D1399" w:rsidP="004C7C4E">
      <w:pPr>
        <w:tabs>
          <w:tab w:val="left" w:pos="567"/>
        </w:tabs>
        <w:spacing w:after="80" w:line="240" w:lineRule="auto"/>
        <w:ind w:left="567" w:hanging="709"/>
        <w:rPr>
          <w:rFonts w:ascii="Arial" w:eastAsia="Times New Roman" w:hAnsi="Arial" w:cs="Arial"/>
          <w:b/>
          <w:sz w:val="20"/>
          <w:szCs w:val="20"/>
          <w:lang w:eastAsia="en-ZA"/>
        </w:rPr>
      </w:pPr>
      <w:r w:rsidRPr="009D1399">
        <w:rPr>
          <w:rFonts w:ascii="Arial" w:eastAsia="Times New Roman" w:hAnsi="Arial" w:cs="Arial"/>
          <w:b/>
          <w:sz w:val="20"/>
          <w:szCs w:val="20"/>
          <w:lang w:eastAsia="en-ZA"/>
        </w:rPr>
        <w:t>4.</w:t>
      </w:r>
      <w:r w:rsidRPr="009D1399">
        <w:rPr>
          <w:rFonts w:ascii="Arial" w:eastAsia="Times New Roman" w:hAnsi="Arial" w:cs="Arial"/>
          <w:b/>
          <w:sz w:val="20"/>
          <w:szCs w:val="20"/>
          <w:lang w:eastAsia="en-ZA"/>
        </w:rPr>
        <w:tab/>
        <w:t xml:space="preserve">REGISTRATION </w:t>
      </w:r>
      <w:r w:rsidR="0026492C">
        <w:rPr>
          <w:rFonts w:ascii="Arial" w:eastAsia="Times New Roman" w:hAnsi="Arial" w:cs="Arial"/>
          <w:b/>
          <w:sz w:val="20"/>
          <w:szCs w:val="20"/>
          <w:lang w:eastAsia="en-ZA"/>
        </w:rPr>
        <w:t xml:space="preserve">&amp; BREEDING </w:t>
      </w:r>
      <w:r w:rsidRPr="009D1399">
        <w:rPr>
          <w:rFonts w:ascii="Arial" w:eastAsia="Times New Roman" w:hAnsi="Arial" w:cs="Arial"/>
          <w:b/>
          <w:sz w:val="20"/>
          <w:szCs w:val="20"/>
          <w:lang w:eastAsia="en-ZA"/>
        </w:rPr>
        <w:t>PROSPECTS</w:t>
      </w:r>
    </w:p>
    <w:p w14:paraId="0AB81271" w14:textId="23E13DD6" w:rsidR="009D1399" w:rsidRPr="007450E3" w:rsidRDefault="007450E3" w:rsidP="007450E3">
      <w:pPr>
        <w:tabs>
          <w:tab w:val="left" w:pos="567"/>
        </w:tabs>
        <w:spacing w:after="80" w:line="240" w:lineRule="auto"/>
        <w:ind w:left="567" w:hanging="709"/>
        <w:rPr>
          <w:rFonts w:ascii="Arial" w:eastAsia="Times New Roman" w:hAnsi="Arial" w:cs="Arial"/>
          <w:b/>
          <w:sz w:val="20"/>
          <w:szCs w:val="20"/>
          <w:lang w:eastAsia="en-ZA"/>
        </w:rPr>
      </w:pPr>
      <w:r w:rsidRPr="007450E3">
        <w:rPr>
          <w:rFonts w:ascii="Arial" w:eastAsia="Times New Roman" w:hAnsi="Arial" w:cs="Arial"/>
          <w:sz w:val="20"/>
          <w:szCs w:val="20"/>
          <w:lang w:eastAsia="en-ZA"/>
        </w:rPr>
        <w:t>4.1</w:t>
      </w:r>
      <w:r>
        <w:rPr>
          <w:rFonts w:ascii="Arial" w:eastAsia="Times New Roman" w:hAnsi="Arial" w:cs="Arial"/>
          <w:b/>
          <w:sz w:val="20"/>
          <w:szCs w:val="20"/>
          <w:lang w:eastAsia="en-ZA"/>
        </w:rPr>
        <w:t xml:space="preserve">       </w:t>
      </w:r>
      <w:r w:rsidR="009D1399" w:rsidRPr="009D1399">
        <w:rPr>
          <w:rFonts w:ascii="Arial" w:eastAsia="Times New Roman" w:hAnsi="Arial" w:cs="Arial"/>
          <w:sz w:val="20"/>
          <w:szCs w:val="20"/>
          <w:lang w:eastAsia="en-ZA"/>
        </w:rPr>
        <w:t>The Seller guarantees that the Dog, if bought for breeding purposes, when appraised by a qualified senior   appraiser of SABBS</w:t>
      </w:r>
      <w:r w:rsidR="0085422C" w:rsidRPr="0085422C">
        <w:rPr>
          <w:rFonts w:ascii="Arial" w:eastAsia="Times New Roman" w:hAnsi="Arial" w:cs="Arial"/>
          <w:sz w:val="20"/>
          <w:szCs w:val="20"/>
          <w:lang w:eastAsia="en-ZA"/>
        </w:rPr>
        <w:t xml:space="preserve"> </w:t>
      </w:r>
      <w:r w:rsidR="0085422C">
        <w:rPr>
          <w:rFonts w:ascii="Arial" w:eastAsia="Times New Roman" w:hAnsi="Arial" w:cs="Arial"/>
          <w:sz w:val="20"/>
          <w:szCs w:val="20"/>
          <w:lang w:eastAsia="en-ZA"/>
        </w:rPr>
        <w:t>and/or NABBA</w:t>
      </w:r>
      <w:r w:rsidR="009D1399" w:rsidRPr="009D1399">
        <w:rPr>
          <w:rFonts w:ascii="Arial" w:eastAsia="Times New Roman" w:hAnsi="Arial" w:cs="Arial"/>
          <w:sz w:val="20"/>
          <w:szCs w:val="20"/>
          <w:lang w:eastAsia="en-ZA"/>
        </w:rPr>
        <w:t xml:space="preserve"> at the minimum age of 18 (eighteen) months, will attain a </w:t>
      </w:r>
      <w:r w:rsidR="009D1399" w:rsidRPr="00AB31E3">
        <w:rPr>
          <w:rFonts w:ascii="Arial" w:eastAsia="Times New Roman" w:hAnsi="Arial" w:cs="Arial"/>
          <w:sz w:val="20"/>
          <w:szCs w:val="20"/>
          <w:lang w:eastAsia="en-ZA"/>
        </w:rPr>
        <w:t>minimum</w:t>
      </w:r>
      <w:r w:rsidR="00AB31E3" w:rsidRPr="00AB31E3">
        <w:rPr>
          <w:rFonts w:ascii="Arial" w:eastAsia="Times New Roman" w:hAnsi="Arial" w:cs="Arial"/>
          <w:sz w:val="20"/>
          <w:szCs w:val="20"/>
          <w:lang w:eastAsia="en-ZA"/>
        </w:rPr>
        <w:t xml:space="preserve"> score</w:t>
      </w:r>
      <w:r w:rsidR="009D1399" w:rsidRPr="009D1399">
        <w:rPr>
          <w:rFonts w:ascii="Arial" w:eastAsia="Times New Roman" w:hAnsi="Arial" w:cs="Arial"/>
          <w:sz w:val="20"/>
          <w:szCs w:val="20"/>
          <w:lang w:eastAsia="en-ZA"/>
        </w:rPr>
        <w:t xml:space="preserve"> of </w:t>
      </w:r>
      <w:r w:rsidR="009D1399" w:rsidRPr="009D1399">
        <w:rPr>
          <w:rFonts w:ascii="Arial" w:eastAsia="Times New Roman" w:hAnsi="Arial" w:cs="Arial"/>
          <w:i/>
          <w:sz w:val="20"/>
          <w:szCs w:val="20"/>
          <w:lang w:eastAsia="en-ZA"/>
        </w:rPr>
        <w:t>(Tick and initial next to appropriate box).</w:t>
      </w:r>
    </w:p>
    <w:p w14:paraId="52A8276E" w14:textId="77777777" w:rsidR="009D1399" w:rsidRPr="009D1399" w:rsidRDefault="00044DCA" w:rsidP="004C7C4E">
      <w:pPr>
        <w:spacing w:before="240" w:after="240" w:line="240" w:lineRule="auto"/>
        <w:ind w:left="567"/>
        <w:rPr>
          <w:rFonts w:ascii="Arial" w:eastAsia="Times New Roman" w:hAnsi="Arial" w:cs="Arial"/>
          <w:sz w:val="20"/>
          <w:szCs w:val="20"/>
          <w:lang w:eastAsia="en-ZA"/>
        </w:rPr>
      </w:pPr>
      <w:r>
        <w:rPr>
          <w:rFonts w:ascii="Calibri" w:eastAsia="Times New Roman" w:hAnsi="Calibri" w:cs="Times New Roman"/>
          <w:noProof/>
          <w:lang w:val="en-US"/>
        </w:rPr>
        <mc:AlternateContent>
          <mc:Choice Requires="wps">
            <w:drawing>
              <wp:anchor distT="0" distB="0" distL="114300" distR="114300" simplePos="0" relativeHeight="251659264" behindDoc="0" locked="0" layoutInCell="1" allowOverlap="1" wp14:anchorId="5DB779BE" wp14:editId="62C65C17">
                <wp:simplePos x="0" y="0"/>
                <wp:positionH relativeFrom="column">
                  <wp:posOffset>-78740</wp:posOffset>
                </wp:positionH>
                <wp:positionV relativeFrom="paragraph">
                  <wp:posOffset>27940</wp:posOffset>
                </wp:positionV>
                <wp:extent cx="252095" cy="252095"/>
                <wp:effectExtent l="0" t="0" r="14605" b="14605"/>
                <wp:wrapNone/>
                <wp:docPr id="6"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2pt;margin-top:2.2pt;width:19.85pt;height:1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"/>
            </w:pict>
          </mc:Fallback>
        </mc:AlternateContent>
      </w:r>
      <w:r>
        <w:rPr>
          <w:rFonts w:ascii="Calibri" w:eastAsia="Times New Roman" w:hAnsi="Calibri" w:cs="Times New Roman"/>
          <w:noProof/>
          <w:lang w:val="en-US"/>
        </w:rPr>
        <mc:AlternateContent>
          <mc:Choice Requires="wps">
            <w:drawing>
              <wp:anchor distT="0" distB="0" distL="114300" distR="114300" simplePos="0" relativeHeight="251664384" behindDoc="0" locked="0" layoutInCell="1" allowOverlap="1" wp14:anchorId="6EC7D809" wp14:editId="03B7D0E0">
                <wp:simplePos x="0" y="0"/>
                <wp:positionH relativeFrom="column">
                  <wp:posOffset>4629150</wp:posOffset>
                </wp:positionH>
                <wp:positionV relativeFrom="paragraph">
                  <wp:posOffset>27940</wp:posOffset>
                </wp:positionV>
                <wp:extent cx="252095" cy="252095"/>
                <wp:effectExtent l="0" t="0" r="14605" b="14605"/>
                <wp:wrapNone/>
                <wp:docPr id="5"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364.5pt;margin-top:2.2pt;width:19.85pt;height:19.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"/>
            </w:pict>
          </mc:Fallback>
        </mc:AlternateContent>
      </w:r>
      <w:r>
        <w:rPr>
          <w:rFonts w:ascii="Calibri" w:eastAsia="Times New Roman" w:hAnsi="Calibri" w:cs="Times New Roman"/>
          <w:noProof/>
          <w:lang w:val="en-US"/>
        </w:rPr>
        <mc:AlternateContent>
          <mc:Choice Requires="wps">
            <w:drawing>
              <wp:anchor distT="0" distB="0" distL="114300" distR="114300" simplePos="0" relativeHeight="251663360" behindDoc="0" locked="0" layoutInCell="1" allowOverlap="1" wp14:anchorId="3DD4E1BD" wp14:editId="2AE4EAA0">
                <wp:simplePos x="0" y="0"/>
                <wp:positionH relativeFrom="column">
                  <wp:posOffset>2347595</wp:posOffset>
                </wp:positionH>
                <wp:positionV relativeFrom="paragraph">
                  <wp:posOffset>27940</wp:posOffset>
                </wp:positionV>
                <wp:extent cx="252095" cy="252095"/>
                <wp:effectExtent l="0" t="0" r="14605" b="14605"/>
                <wp:wrapNone/>
                <wp:docPr id="7"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184.85pt;margin-top:2.2pt;width:19.85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"/>
            </w:pict>
          </mc:Fallback>
        </mc:AlternateContent>
      </w:r>
      <w:r w:rsidR="009D1399" w:rsidRPr="009D1399">
        <w:rPr>
          <w:rFonts w:ascii="Arial" w:eastAsia="Times New Roman" w:hAnsi="Arial" w:cs="Arial"/>
          <w:sz w:val="20"/>
          <w:szCs w:val="20"/>
          <w:lang w:eastAsia="en-ZA"/>
        </w:rPr>
        <w:t>75%</w:t>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9D1399" w:rsidRPr="009D1399">
        <w:rPr>
          <w:rFonts w:ascii="Arial" w:eastAsia="Times New Roman" w:hAnsi="Arial" w:cs="Arial"/>
          <w:sz w:val="20"/>
          <w:szCs w:val="20"/>
          <w:lang w:eastAsia="en-ZA"/>
        </w:rPr>
        <w:t>80%</w:t>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4C7C4E">
        <w:rPr>
          <w:rFonts w:ascii="Arial" w:eastAsia="Times New Roman" w:hAnsi="Arial" w:cs="Arial"/>
          <w:sz w:val="20"/>
          <w:szCs w:val="20"/>
          <w:lang w:eastAsia="en-ZA"/>
        </w:rPr>
        <w:tab/>
      </w:r>
      <w:r w:rsidR="009D1399" w:rsidRPr="009D1399">
        <w:rPr>
          <w:rFonts w:ascii="Arial" w:eastAsia="Times New Roman" w:hAnsi="Arial" w:cs="Arial"/>
          <w:sz w:val="20"/>
          <w:szCs w:val="20"/>
          <w:lang w:eastAsia="en-ZA"/>
        </w:rPr>
        <w:t>85%</w:t>
      </w:r>
    </w:p>
    <w:p w14:paraId="17FD9183" w14:textId="77777777" w:rsidR="009D1399" w:rsidRDefault="00044DCA" w:rsidP="004C7C4E">
      <w:pPr>
        <w:spacing w:before="240" w:after="240" w:line="240" w:lineRule="auto"/>
        <w:ind w:left="714" w:hanging="714"/>
        <w:rPr>
          <w:rFonts w:ascii="Arial" w:eastAsia="Times New Roman" w:hAnsi="Arial" w:cs="Arial"/>
          <w:b/>
          <w:sz w:val="20"/>
          <w:szCs w:val="20"/>
          <w:lang w:eastAsia="en-ZA"/>
        </w:rPr>
      </w:pPr>
      <w:r>
        <w:rPr>
          <w:rFonts w:ascii="Calibri" w:eastAsia="Times New Roman" w:hAnsi="Calibri" w:cs="Times New Roman"/>
          <w:noProof/>
          <w:lang w:val="en-US"/>
        </w:rPr>
        <mc:AlternateContent>
          <mc:Choice Requires="wps">
            <w:drawing>
              <wp:anchor distT="0" distB="0" distL="114300" distR="114300" simplePos="0" relativeHeight="251665408" behindDoc="0" locked="0" layoutInCell="1" allowOverlap="1" wp14:anchorId="2B09C33C" wp14:editId="309396BC">
                <wp:simplePos x="0" y="0"/>
                <wp:positionH relativeFrom="column">
                  <wp:posOffset>-78740</wp:posOffset>
                </wp:positionH>
                <wp:positionV relativeFrom="paragraph">
                  <wp:posOffset>231775</wp:posOffset>
                </wp:positionV>
                <wp:extent cx="252095" cy="252095"/>
                <wp:effectExtent l="0" t="0" r="14605" b="14605"/>
                <wp:wrapNone/>
                <wp:docPr id="4"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2095" cy="25209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8" o:spid="_x0000_s1026" style="position:absolute;margin-left:-6.2pt;margin-top:18.25pt;width:19.85pt;height:19.8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"/>
            </w:pict>
          </mc:Fallback>
        </mc:AlternateContent>
      </w:r>
      <w:r w:rsidR="009D1399" w:rsidRPr="009D1399">
        <w:rPr>
          <w:rFonts w:ascii="Arial" w:eastAsia="Times New Roman" w:hAnsi="Arial" w:cs="Arial"/>
          <w:b/>
          <w:sz w:val="20"/>
          <w:szCs w:val="20"/>
          <w:lang w:eastAsia="en-ZA"/>
        </w:rPr>
        <w:t>OR</w:t>
      </w:r>
    </w:p>
    <w:p w14:paraId="75C40D4D" w14:textId="77777777" w:rsidR="004C7C4E" w:rsidRDefault="004C7C4E" w:rsidP="00C45946">
      <w:pPr>
        <w:spacing w:before="240" w:after="480" w:line="240" w:lineRule="auto"/>
        <w:ind w:left="1429" w:hanging="862"/>
        <w:rPr>
          <w:rFonts w:ascii="Arial" w:eastAsia="Times New Roman" w:hAnsi="Arial" w:cs="Arial"/>
          <w:b/>
          <w:sz w:val="20"/>
          <w:szCs w:val="20"/>
          <w:lang w:eastAsia="en-ZA"/>
        </w:rPr>
      </w:pPr>
      <w:r>
        <w:rPr>
          <w:rFonts w:ascii="Arial" w:eastAsia="Times New Roman" w:hAnsi="Arial" w:cs="Arial"/>
          <w:b/>
          <w:sz w:val="20"/>
          <w:szCs w:val="20"/>
          <w:lang w:eastAsia="en-ZA"/>
        </w:rPr>
        <w:t>This dog is sold as Pet quality</w:t>
      </w:r>
    </w:p>
    <w:p w14:paraId="7D3F4472" w14:textId="77777777" w:rsidR="0026492C" w:rsidRPr="0026492C" w:rsidRDefault="007450E3" w:rsidP="007450E3">
      <w:pPr>
        <w:spacing w:before="240" w:after="480" w:line="240" w:lineRule="auto"/>
        <w:ind w:left="567" w:hanging="567"/>
        <w:rPr>
          <w:rFonts w:ascii="Arial" w:eastAsia="Times New Roman" w:hAnsi="Arial" w:cs="Arial"/>
          <w:sz w:val="20"/>
          <w:szCs w:val="20"/>
          <w:lang w:eastAsia="en-ZA"/>
        </w:rPr>
      </w:pPr>
      <w:r w:rsidRPr="007450E3">
        <w:rPr>
          <w:rFonts w:ascii="Arial" w:eastAsia="Times New Roman" w:hAnsi="Arial" w:cs="Arial"/>
          <w:sz w:val="20"/>
          <w:szCs w:val="20"/>
          <w:lang w:eastAsia="en-ZA"/>
        </w:rPr>
        <w:t>4.2</w:t>
      </w:r>
      <w:r>
        <w:rPr>
          <w:rFonts w:ascii="Arial" w:eastAsia="Times New Roman" w:hAnsi="Arial" w:cs="Arial"/>
          <w:sz w:val="20"/>
          <w:szCs w:val="20"/>
          <w:lang w:eastAsia="en-ZA"/>
        </w:rPr>
        <w:t xml:space="preserve"> </w:t>
      </w:r>
      <w:r>
        <w:rPr>
          <w:rFonts w:ascii="Arial" w:eastAsia="Times New Roman" w:hAnsi="Arial" w:cs="Arial"/>
          <w:sz w:val="20"/>
          <w:szCs w:val="20"/>
          <w:lang w:eastAsia="en-ZA"/>
        </w:rPr>
        <w:tab/>
      </w:r>
      <w:r w:rsidR="000B350F">
        <w:rPr>
          <w:rFonts w:ascii="Arial" w:eastAsia="Times New Roman" w:hAnsi="Arial" w:cs="Arial"/>
          <w:sz w:val="20"/>
          <w:szCs w:val="20"/>
          <w:lang w:eastAsia="en-ZA"/>
        </w:rPr>
        <w:t xml:space="preserve">The buyer agrees </w:t>
      </w:r>
      <w:r w:rsidR="0026492C">
        <w:rPr>
          <w:rFonts w:ascii="Arial" w:eastAsia="Times New Roman" w:hAnsi="Arial" w:cs="Arial"/>
          <w:sz w:val="20"/>
          <w:szCs w:val="20"/>
          <w:lang w:eastAsia="en-ZA"/>
        </w:rPr>
        <w:t>guarantees t</w:t>
      </w:r>
      <w:r w:rsidR="000B350F">
        <w:rPr>
          <w:rFonts w:ascii="Arial" w:eastAsia="Times New Roman" w:hAnsi="Arial" w:cs="Arial"/>
          <w:sz w:val="20"/>
          <w:szCs w:val="20"/>
          <w:lang w:eastAsia="en-ZA"/>
        </w:rPr>
        <w:t xml:space="preserve">o provide and pass </w:t>
      </w:r>
      <w:r w:rsidR="0026492C" w:rsidRPr="0026492C">
        <w:rPr>
          <w:rFonts w:ascii="Arial" w:eastAsia="Times New Roman" w:hAnsi="Arial" w:cs="Arial"/>
          <w:sz w:val="20"/>
          <w:szCs w:val="20"/>
          <w:lang w:eastAsia="en-ZA"/>
        </w:rPr>
        <w:t>breeding rights</w:t>
      </w:r>
      <w:r w:rsidR="0026492C">
        <w:rPr>
          <w:rFonts w:ascii="Arial" w:eastAsia="Times New Roman" w:hAnsi="Arial" w:cs="Arial"/>
          <w:sz w:val="20"/>
          <w:szCs w:val="20"/>
          <w:lang w:eastAsia="en-ZA"/>
        </w:rPr>
        <w:t xml:space="preserve"> to the seller for any male </w:t>
      </w:r>
      <w:r w:rsidR="0026492C" w:rsidRPr="0026492C">
        <w:rPr>
          <w:rFonts w:ascii="Arial" w:eastAsia="Times New Roman" w:hAnsi="Arial" w:cs="Arial"/>
          <w:sz w:val="20"/>
          <w:szCs w:val="20"/>
          <w:lang w:eastAsia="en-ZA"/>
        </w:rPr>
        <w:t>dog purchased from the seller by the buyer, at the request of the seller once the dog has been appraised and registered</w:t>
      </w:r>
      <w:r w:rsidR="0026492C">
        <w:rPr>
          <w:rFonts w:ascii="Arial" w:eastAsia="Times New Roman" w:hAnsi="Arial" w:cs="Arial"/>
          <w:b/>
          <w:sz w:val="20"/>
          <w:szCs w:val="20"/>
          <w:lang w:eastAsia="en-ZA"/>
        </w:rPr>
        <w:t xml:space="preserve"> .</w:t>
      </w:r>
    </w:p>
    <w:tbl>
      <w:tblPr>
        <w:tblStyle w:val="TableGrid"/>
        <w:tblW w:w="0" w:type="auto"/>
        <w:tblLook w:val="04A0" w:firstRow="1" w:lastRow="0" w:firstColumn="1" w:lastColumn="0" w:noHBand="0" w:noVBand="1"/>
      </w:tblPr>
      <w:tblGrid>
        <w:gridCol w:w="1540"/>
        <w:gridCol w:w="2679"/>
        <w:gridCol w:w="851"/>
        <w:gridCol w:w="2268"/>
        <w:gridCol w:w="708"/>
        <w:gridCol w:w="1196"/>
      </w:tblGrid>
      <w:tr w:rsidR="004C7C4E" w14:paraId="3C6D2911" w14:textId="77777777" w:rsidTr="00A16BD4">
        <w:trPr>
          <w:trHeight w:val="907"/>
        </w:trPr>
        <w:tc>
          <w:tcPr>
            <w:tcW w:w="1540" w:type="dxa"/>
          </w:tcPr>
          <w:p w14:paraId="7F31C4D1" w14:textId="77777777" w:rsidR="004C7C4E" w:rsidRPr="00A16BD4" w:rsidRDefault="00A16BD4" w:rsidP="00A16BD4">
            <w:pPr>
              <w:tabs>
                <w:tab w:val="left" w:pos="5140"/>
              </w:tabs>
              <w:spacing w:before="120"/>
              <w:rPr>
                <w:rFonts w:ascii="Arial" w:hAnsi="Arial" w:cs="Arial"/>
              </w:rPr>
            </w:pPr>
            <w:r w:rsidRPr="00A16BD4">
              <w:rPr>
                <w:rFonts w:ascii="Arial" w:hAnsi="Arial" w:cs="Arial"/>
              </w:rPr>
              <w:t>Signed by Buyer</w:t>
            </w:r>
          </w:p>
        </w:tc>
        <w:tc>
          <w:tcPr>
            <w:tcW w:w="2679" w:type="dxa"/>
          </w:tcPr>
          <w:p w14:paraId="33588C6C" w14:textId="77777777" w:rsidR="004C7C4E" w:rsidRDefault="004C7C4E" w:rsidP="00A16BD4">
            <w:pPr>
              <w:tabs>
                <w:tab w:val="left" w:pos="5140"/>
              </w:tabs>
              <w:spacing w:before="120"/>
              <w:rPr>
                <w:rFonts w:ascii="Arial" w:hAnsi="Arial" w:cs="Arial"/>
              </w:rPr>
            </w:pPr>
          </w:p>
        </w:tc>
        <w:tc>
          <w:tcPr>
            <w:tcW w:w="851" w:type="dxa"/>
          </w:tcPr>
          <w:p w14:paraId="670FE6DF" w14:textId="77777777" w:rsidR="004C7C4E" w:rsidRDefault="00A16BD4" w:rsidP="00A16BD4">
            <w:pPr>
              <w:tabs>
                <w:tab w:val="left" w:pos="5140"/>
              </w:tabs>
              <w:spacing w:before="120"/>
              <w:rPr>
                <w:rFonts w:ascii="Arial" w:hAnsi="Arial" w:cs="Arial"/>
              </w:rPr>
            </w:pPr>
            <w:r>
              <w:rPr>
                <w:rFonts w:ascii="Arial" w:hAnsi="Arial" w:cs="Arial"/>
              </w:rPr>
              <w:t>Place</w:t>
            </w:r>
          </w:p>
        </w:tc>
        <w:tc>
          <w:tcPr>
            <w:tcW w:w="2268" w:type="dxa"/>
          </w:tcPr>
          <w:p w14:paraId="6818D878" w14:textId="77777777" w:rsidR="004C7C4E" w:rsidRDefault="004C7C4E" w:rsidP="00A16BD4">
            <w:pPr>
              <w:tabs>
                <w:tab w:val="left" w:pos="5140"/>
              </w:tabs>
              <w:spacing w:before="120"/>
              <w:rPr>
                <w:rFonts w:ascii="Arial" w:hAnsi="Arial" w:cs="Arial"/>
              </w:rPr>
            </w:pPr>
          </w:p>
        </w:tc>
        <w:tc>
          <w:tcPr>
            <w:tcW w:w="708" w:type="dxa"/>
          </w:tcPr>
          <w:p w14:paraId="1C355D2C" w14:textId="77777777" w:rsidR="004C7C4E" w:rsidRDefault="004C7C4E" w:rsidP="00A16BD4">
            <w:pPr>
              <w:tabs>
                <w:tab w:val="left" w:pos="5140"/>
              </w:tabs>
              <w:spacing w:before="120"/>
              <w:rPr>
                <w:rFonts w:ascii="Arial" w:hAnsi="Arial" w:cs="Arial"/>
              </w:rPr>
            </w:pPr>
            <w:r>
              <w:rPr>
                <w:rFonts w:ascii="Arial" w:hAnsi="Arial" w:cs="Arial"/>
              </w:rPr>
              <w:t>Date</w:t>
            </w:r>
          </w:p>
        </w:tc>
        <w:tc>
          <w:tcPr>
            <w:tcW w:w="1196" w:type="dxa"/>
          </w:tcPr>
          <w:p w14:paraId="464411D6" w14:textId="77777777" w:rsidR="004C7C4E" w:rsidRDefault="004C7C4E" w:rsidP="00A16BD4">
            <w:pPr>
              <w:tabs>
                <w:tab w:val="left" w:pos="5140"/>
              </w:tabs>
              <w:spacing w:before="120"/>
              <w:rPr>
                <w:rFonts w:ascii="Arial" w:hAnsi="Arial" w:cs="Arial"/>
              </w:rPr>
            </w:pPr>
          </w:p>
        </w:tc>
      </w:tr>
      <w:tr w:rsidR="00A16BD4" w14:paraId="2271C7B7" w14:textId="77777777" w:rsidTr="00A16BD4">
        <w:trPr>
          <w:trHeight w:val="907"/>
        </w:trPr>
        <w:tc>
          <w:tcPr>
            <w:tcW w:w="1540" w:type="dxa"/>
          </w:tcPr>
          <w:p w14:paraId="42CD4159" w14:textId="77777777" w:rsidR="00A16BD4" w:rsidRPr="00A16BD4" w:rsidRDefault="00A16BD4" w:rsidP="00A16BD4">
            <w:pPr>
              <w:tabs>
                <w:tab w:val="left" w:pos="5140"/>
              </w:tabs>
              <w:spacing w:before="120"/>
              <w:rPr>
                <w:rFonts w:ascii="Arial" w:hAnsi="Arial" w:cs="Arial"/>
              </w:rPr>
            </w:pPr>
            <w:r w:rsidRPr="00A16BD4">
              <w:rPr>
                <w:rFonts w:ascii="Arial" w:hAnsi="Arial" w:cs="Arial"/>
              </w:rPr>
              <w:t>Signed by Seller</w:t>
            </w:r>
          </w:p>
        </w:tc>
        <w:tc>
          <w:tcPr>
            <w:tcW w:w="2679" w:type="dxa"/>
          </w:tcPr>
          <w:p w14:paraId="5750DACF" w14:textId="77777777" w:rsidR="00A16BD4" w:rsidRDefault="00A16BD4" w:rsidP="0026492C">
            <w:pPr>
              <w:tabs>
                <w:tab w:val="left" w:pos="5140"/>
              </w:tabs>
              <w:spacing w:before="120"/>
              <w:rPr>
                <w:rFonts w:ascii="Arial" w:hAnsi="Arial" w:cs="Arial"/>
              </w:rPr>
            </w:pPr>
          </w:p>
        </w:tc>
        <w:tc>
          <w:tcPr>
            <w:tcW w:w="851" w:type="dxa"/>
          </w:tcPr>
          <w:p w14:paraId="53E70B1E" w14:textId="77777777" w:rsidR="00A16BD4" w:rsidRDefault="00A16BD4" w:rsidP="0026492C">
            <w:pPr>
              <w:tabs>
                <w:tab w:val="left" w:pos="5140"/>
              </w:tabs>
              <w:spacing w:before="120"/>
              <w:rPr>
                <w:rFonts w:ascii="Arial" w:hAnsi="Arial" w:cs="Arial"/>
              </w:rPr>
            </w:pPr>
            <w:r>
              <w:rPr>
                <w:rFonts w:ascii="Arial" w:hAnsi="Arial" w:cs="Arial"/>
              </w:rPr>
              <w:t>Place</w:t>
            </w:r>
          </w:p>
        </w:tc>
        <w:tc>
          <w:tcPr>
            <w:tcW w:w="2268" w:type="dxa"/>
          </w:tcPr>
          <w:p w14:paraId="61A26885" w14:textId="77777777" w:rsidR="00A16BD4" w:rsidRDefault="00A16BD4" w:rsidP="0026492C">
            <w:pPr>
              <w:tabs>
                <w:tab w:val="left" w:pos="5140"/>
              </w:tabs>
              <w:spacing w:before="120"/>
              <w:rPr>
                <w:rFonts w:ascii="Arial" w:hAnsi="Arial" w:cs="Arial"/>
              </w:rPr>
            </w:pPr>
          </w:p>
        </w:tc>
        <w:tc>
          <w:tcPr>
            <w:tcW w:w="708" w:type="dxa"/>
          </w:tcPr>
          <w:p w14:paraId="2E90A25D" w14:textId="77777777" w:rsidR="00A16BD4" w:rsidRDefault="00A16BD4" w:rsidP="0026492C">
            <w:pPr>
              <w:tabs>
                <w:tab w:val="left" w:pos="5140"/>
              </w:tabs>
              <w:spacing w:before="120"/>
              <w:rPr>
                <w:rFonts w:ascii="Arial" w:hAnsi="Arial" w:cs="Arial"/>
              </w:rPr>
            </w:pPr>
            <w:r>
              <w:rPr>
                <w:rFonts w:ascii="Arial" w:hAnsi="Arial" w:cs="Arial"/>
              </w:rPr>
              <w:t>Date</w:t>
            </w:r>
          </w:p>
        </w:tc>
        <w:tc>
          <w:tcPr>
            <w:tcW w:w="1196" w:type="dxa"/>
          </w:tcPr>
          <w:p w14:paraId="7DB1A0C6" w14:textId="77777777" w:rsidR="00A16BD4" w:rsidRDefault="00A16BD4" w:rsidP="0026492C">
            <w:pPr>
              <w:tabs>
                <w:tab w:val="left" w:pos="5140"/>
              </w:tabs>
              <w:spacing w:before="120"/>
              <w:rPr>
                <w:rFonts w:ascii="Arial" w:hAnsi="Arial" w:cs="Arial"/>
              </w:rPr>
            </w:pPr>
          </w:p>
        </w:tc>
      </w:tr>
    </w:tbl>
    <w:p w14:paraId="02076DA8" w14:textId="77777777" w:rsidR="00196AEF" w:rsidRDefault="00196AEF" w:rsidP="00C45946"/>
    <w:p w14:paraId="72068604" w14:textId="77777777" w:rsidR="000B350F" w:rsidRDefault="000B350F" w:rsidP="0085422C">
      <w:pPr>
        <w:jc w:val="right"/>
      </w:pPr>
    </w:p>
    <w:p w14:paraId="7F504C4D" w14:textId="77777777" w:rsidR="000B350F" w:rsidRDefault="000B350F" w:rsidP="00C45946">
      <w:r>
        <w:t xml:space="preserve">* Adapted from SABBS @ </w:t>
      </w:r>
      <w:r w:rsidRPr="000B350F">
        <w:t>https://sabbs.org/resources/guides-reference-documents/buying-a-boerboel</w:t>
      </w:r>
    </w:p>
    <w:sectPr w:rsidR="000B350F" w:rsidSect="0085422C">
      <w:headerReference w:type="even" r:id="rId9"/>
      <w:headerReference w:type="default" r:id="rId10"/>
      <w:footerReference w:type="even" r:id="rId11"/>
      <w:footerReference w:type="default" r:id="rId12"/>
      <w:headerReference w:type="first" r:id="rId13"/>
      <w:footerReference w:type="first" r:id="rId14"/>
      <w:pgSz w:w="11906" w:h="16838" w:code="9"/>
      <w:pgMar w:top="851" w:right="1134" w:bottom="851" w:left="1134" w:header="567" w:footer="567"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B0F6C1" w14:textId="77777777" w:rsidR="000B350F" w:rsidRDefault="000B350F" w:rsidP="009F0945">
      <w:pPr>
        <w:spacing w:after="0" w:line="240" w:lineRule="auto"/>
      </w:pPr>
      <w:r>
        <w:separator/>
      </w:r>
    </w:p>
  </w:endnote>
  <w:endnote w:type="continuationSeparator" w:id="0">
    <w:p w14:paraId="4CE9534E" w14:textId="77777777" w:rsidR="000B350F" w:rsidRDefault="000B350F" w:rsidP="009F09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pple Chancery">
    <w:panose1 w:val="03020702040506060504"/>
    <w:charset w:val="00"/>
    <w:family w:val="auto"/>
    <w:pitch w:val="variable"/>
    <w:sig w:usb0="80000067" w:usb1="00000003" w:usb2="00000000" w:usb3="00000000" w:csb0="000001F3"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D41FC7" w14:textId="77777777" w:rsidR="00AC7DBF" w:rsidRDefault="00AC7DBF">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0"/>
        <w:szCs w:val="20"/>
      </w:rPr>
      <w:id w:val="210533751"/>
      <w:docPartObj>
        <w:docPartGallery w:val="Page Numbers (Bottom of Page)"/>
        <w:docPartUnique/>
      </w:docPartObj>
    </w:sdtPr>
    <w:sdtEndPr/>
    <w:sdtContent>
      <w:sdt>
        <w:sdtPr>
          <w:rPr>
            <w:rFonts w:ascii="Times New Roman" w:hAnsi="Times New Roman" w:cs="Times New Roman"/>
            <w:sz w:val="20"/>
            <w:szCs w:val="20"/>
          </w:rPr>
          <w:id w:val="98381352"/>
          <w:docPartObj>
            <w:docPartGallery w:val="Page Numbers (Top of Page)"/>
            <w:docPartUnique/>
          </w:docPartObj>
        </w:sdtPr>
        <w:sdtEndPr/>
        <w:sdtContent>
          <w:p w14:paraId="55B0C3AE" w14:textId="77777777" w:rsidR="000B350F" w:rsidRPr="00EA584D" w:rsidRDefault="000B350F" w:rsidP="000A2A3F">
            <w:pPr>
              <w:pStyle w:val="Footer"/>
              <w:jc w:val="center"/>
              <w:rPr>
                <w:rFonts w:ascii="Times New Roman" w:hAnsi="Times New Roman" w:cs="Times New Roman"/>
                <w:sz w:val="20"/>
                <w:szCs w:val="20"/>
              </w:rPr>
            </w:pPr>
            <w:r w:rsidRPr="00EA584D">
              <w:rPr>
                <w:rFonts w:ascii="Times New Roman" w:hAnsi="Times New Roman" w:cs="Times New Roman"/>
                <w:sz w:val="20"/>
                <w:szCs w:val="20"/>
              </w:rPr>
              <w:t xml:space="preserve">P </w:t>
            </w:r>
            <w:r w:rsidRPr="00EA584D">
              <w:rPr>
                <w:rFonts w:ascii="Times New Roman" w:hAnsi="Times New Roman" w:cs="Times New Roman"/>
                <w:sz w:val="20"/>
                <w:szCs w:val="20"/>
              </w:rPr>
              <w:fldChar w:fldCharType="begin"/>
            </w:r>
            <w:r w:rsidRPr="00EA584D">
              <w:rPr>
                <w:rFonts w:ascii="Times New Roman" w:hAnsi="Times New Roman" w:cs="Times New Roman"/>
                <w:sz w:val="20"/>
                <w:szCs w:val="20"/>
              </w:rPr>
              <w:instrText xml:space="preserve"> PAGE </w:instrText>
            </w:r>
            <w:r w:rsidRPr="00EA584D">
              <w:rPr>
                <w:rFonts w:ascii="Times New Roman" w:hAnsi="Times New Roman" w:cs="Times New Roman"/>
                <w:sz w:val="20"/>
                <w:szCs w:val="20"/>
              </w:rPr>
              <w:fldChar w:fldCharType="separate"/>
            </w:r>
            <w:r w:rsidR="00AC7DBF">
              <w:rPr>
                <w:rFonts w:ascii="Times New Roman" w:hAnsi="Times New Roman" w:cs="Times New Roman"/>
                <w:noProof/>
                <w:sz w:val="20"/>
                <w:szCs w:val="20"/>
              </w:rPr>
              <w:t>1</w:t>
            </w:r>
            <w:r w:rsidRPr="00EA584D">
              <w:rPr>
                <w:rFonts w:ascii="Times New Roman" w:hAnsi="Times New Roman" w:cs="Times New Roman"/>
                <w:sz w:val="20"/>
                <w:szCs w:val="20"/>
              </w:rPr>
              <w:fldChar w:fldCharType="end"/>
            </w:r>
            <w:r w:rsidRPr="00EA584D">
              <w:rPr>
                <w:rFonts w:ascii="Times New Roman" w:hAnsi="Times New Roman" w:cs="Times New Roman"/>
                <w:sz w:val="20"/>
                <w:szCs w:val="20"/>
              </w:rPr>
              <w:t xml:space="preserve"> /</w:t>
            </w:r>
            <w:r w:rsidRPr="00EA584D">
              <w:rPr>
                <w:rFonts w:ascii="Times New Roman" w:hAnsi="Times New Roman" w:cs="Times New Roman"/>
                <w:sz w:val="20"/>
                <w:szCs w:val="20"/>
              </w:rPr>
              <w:fldChar w:fldCharType="begin"/>
            </w:r>
            <w:r w:rsidRPr="00EA584D">
              <w:rPr>
                <w:rFonts w:ascii="Times New Roman" w:hAnsi="Times New Roman" w:cs="Times New Roman"/>
                <w:sz w:val="20"/>
                <w:szCs w:val="20"/>
              </w:rPr>
              <w:instrText xml:space="preserve"> NUMPAGES  </w:instrText>
            </w:r>
            <w:r w:rsidRPr="00EA584D">
              <w:rPr>
                <w:rFonts w:ascii="Times New Roman" w:hAnsi="Times New Roman" w:cs="Times New Roman"/>
                <w:sz w:val="20"/>
                <w:szCs w:val="20"/>
              </w:rPr>
              <w:fldChar w:fldCharType="separate"/>
            </w:r>
            <w:r w:rsidR="00AC7DBF">
              <w:rPr>
                <w:rFonts w:ascii="Times New Roman" w:hAnsi="Times New Roman" w:cs="Times New Roman"/>
                <w:noProof/>
                <w:sz w:val="20"/>
                <w:szCs w:val="20"/>
              </w:rPr>
              <w:t>3</w:t>
            </w:r>
            <w:r w:rsidRPr="00EA584D">
              <w:rPr>
                <w:rFonts w:ascii="Times New Roman" w:hAnsi="Times New Roman" w:cs="Times New Roman"/>
                <w:sz w:val="20"/>
                <w:szCs w:val="20"/>
              </w:rPr>
              <w:fldChar w:fldCharType="end"/>
            </w:r>
            <w:r w:rsidR="007450E3">
              <w:rPr>
                <w:rFonts w:ascii="Times New Roman" w:hAnsi="Times New Roman" w:cs="Times New Roman"/>
                <w:sz w:val="20"/>
                <w:szCs w:val="20"/>
              </w:rPr>
              <w:tab/>
              <w:t>2018-01-07</w:t>
            </w:r>
          </w:p>
        </w:sdtContent>
      </w:sdt>
    </w:sdtContent>
  </w:sdt>
  <w:p w14:paraId="794FDFD8" w14:textId="77777777" w:rsidR="000B350F" w:rsidRDefault="000B350F">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B7E677" w14:textId="77777777" w:rsidR="00AC7DBF" w:rsidRDefault="00AC7DBF">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0A7E25" w14:textId="77777777" w:rsidR="000B350F" w:rsidRDefault="000B350F" w:rsidP="009F0945">
      <w:pPr>
        <w:spacing w:after="0" w:line="240" w:lineRule="auto"/>
      </w:pPr>
      <w:r>
        <w:separator/>
      </w:r>
    </w:p>
  </w:footnote>
  <w:footnote w:type="continuationSeparator" w:id="0">
    <w:p w14:paraId="21C00C1A" w14:textId="77777777" w:rsidR="000B350F" w:rsidRDefault="000B350F" w:rsidP="009F0945">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48969C" w14:textId="22BCF1BD" w:rsidR="000B350F" w:rsidRDefault="000B350F">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71CE5B3" w14:textId="78E921A7" w:rsidR="000B350F" w:rsidRPr="0085422C" w:rsidRDefault="000B350F" w:rsidP="00C82481">
    <w:pPr>
      <w:pStyle w:val="Header"/>
      <w:spacing w:after="120"/>
      <w:jc w:val="center"/>
      <w:rPr>
        <w:rFonts w:ascii="Arial" w:hAnsi="Arial" w:cs="Arial"/>
        <w:b/>
        <w:sz w:val="56"/>
        <w:szCs w:val="20"/>
      </w:rPr>
    </w:pPr>
    <w:r w:rsidRPr="0085422C">
      <w:rPr>
        <w:rFonts w:ascii="Apple Chancery" w:hAnsi="Apple Chancery" w:cs="Apple Chancery"/>
        <w:b/>
        <w:sz w:val="56"/>
        <w:szCs w:val="20"/>
      </w:rPr>
      <w:t>Mighty Eland Boerboels (ME</w:t>
    </w:r>
    <w:r w:rsidRPr="0085422C">
      <w:rPr>
        <w:rFonts w:ascii="Arial" w:hAnsi="Arial" w:cs="Arial"/>
        <w:b/>
        <w:sz w:val="56"/>
        <w:szCs w:val="20"/>
      </w:rPr>
      <w:t>)</w:t>
    </w:r>
  </w:p>
  <w:p w14:paraId="5AA4EC07" w14:textId="77777777" w:rsidR="000B350F" w:rsidRPr="0085422C" w:rsidRDefault="000B350F" w:rsidP="00C82481">
    <w:pPr>
      <w:pStyle w:val="Header"/>
      <w:spacing w:after="120"/>
      <w:jc w:val="center"/>
      <w:rPr>
        <w:rFonts w:ascii="Arial" w:hAnsi="Arial" w:cs="Arial"/>
        <w:b/>
        <w:sz w:val="36"/>
        <w:szCs w:val="20"/>
      </w:rPr>
    </w:pPr>
    <w:r w:rsidRPr="0085422C">
      <w:rPr>
        <w:rFonts w:ascii="Arial" w:hAnsi="Arial" w:cs="Arial"/>
        <w:b/>
        <w:sz w:val="36"/>
        <w:szCs w:val="20"/>
      </w:rPr>
      <w:t xml:space="preserve">Established 2016 </w:t>
    </w:r>
    <w:r w:rsidRPr="0085422C">
      <w:rPr>
        <w:rFonts w:ascii="Arial" w:hAnsi="Arial" w:cs="Arial"/>
        <w:b/>
        <w:noProof/>
        <w:sz w:val="36"/>
        <w:szCs w:val="20"/>
        <w:lang w:val="en-US"/>
      </w:rPr>
      <w:drawing>
        <wp:inline distT="0" distB="0" distL="0" distR="0" wp14:anchorId="63D8FD85" wp14:editId="1682BC19">
          <wp:extent cx="6120130" cy="4966160"/>
          <wp:effectExtent l="0" t="0" r="1270" b="1270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120130" cy="4966160"/>
                  </a:xfrm>
                  <a:prstGeom prst="rect">
                    <a:avLst/>
                  </a:prstGeom>
                  <a:noFill/>
                  <a:ln>
                    <a:noFill/>
                  </a:ln>
                </pic:spPr>
              </pic:pic>
            </a:graphicData>
          </a:graphic>
        </wp:inline>
      </w:drawing>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FF18997" w14:textId="4592B30E" w:rsidR="000B350F" w:rsidRDefault="000B350F">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142B12"/>
    <w:multiLevelType w:val="multilevel"/>
    <w:tmpl w:val="CF6A9824"/>
    <w:lvl w:ilvl="0">
      <w:start w:val="1"/>
      <w:numFmt w:val="decimal"/>
      <w:lvlText w:val="%1."/>
      <w:lvlJc w:val="left"/>
      <w:pPr>
        <w:ind w:left="644" w:hanging="360"/>
      </w:pPr>
    </w:lvl>
    <w:lvl w:ilvl="1">
      <w:start w:val="1"/>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1">
    <w:nsid w:val="50A21C9C"/>
    <w:multiLevelType w:val="hybridMultilevel"/>
    <w:tmpl w:val="98EAF458"/>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nsid w:val="65D01D1F"/>
    <w:multiLevelType w:val="hybridMultilevel"/>
    <w:tmpl w:val="A598525C"/>
    <w:lvl w:ilvl="0" w:tplc="1C090017">
      <w:start w:val="1"/>
      <w:numFmt w:val="lowerLetter"/>
      <w:lvlText w:val="%1)"/>
      <w:lvlJc w:val="left"/>
      <w:pPr>
        <w:ind w:left="2469" w:hanging="360"/>
      </w:pPr>
      <w:rPr>
        <w:rFonts w:hint="default"/>
      </w:rPr>
    </w:lvl>
    <w:lvl w:ilvl="1" w:tplc="1C090019" w:tentative="1">
      <w:start w:val="1"/>
      <w:numFmt w:val="lowerLetter"/>
      <w:lvlText w:val="%2."/>
      <w:lvlJc w:val="left"/>
      <w:pPr>
        <w:ind w:left="3189" w:hanging="360"/>
      </w:pPr>
    </w:lvl>
    <w:lvl w:ilvl="2" w:tplc="1C09001B" w:tentative="1">
      <w:start w:val="1"/>
      <w:numFmt w:val="lowerRoman"/>
      <w:lvlText w:val="%3."/>
      <w:lvlJc w:val="right"/>
      <w:pPr>
        <w:ind w:left="3909" w:hanging="180"/>
      </w:pPr>
    </w:lvl>
    <w:lvl w:ilvl="3" w:tplc="1C09000F" w:tentative="1">
      <w:start w:val="1"/>
      <w:numFmt w:val="decimal"/>
      <w:lvlText w:val="%4."/>
      <w:lvlJc w:val="left"/>
      <w:pPr>
        <w:ind w:left="4629" w:hanging="360"/>
      </w:pPr>
    </w:lvl>
    <w:lvl w:ilvl="4" w:tplc="1C090019" w:tentative="1">
      <w:start w:val="1"/>
      <w:numFmt w:val="lowerLetter"/>
      <w:lvlText w:val="%5."/>
      <w:lvlJc w:val="left"/>
      <w:pPr>
        <w:ind w:left="5349" w:hanging="360"/>
      </w:pPr>
    </w:lvl>
    <w:lvl w:ilvl="5" w:tplc="1C09001B" w:tentative="1">
      <w:start w:val="1"/>
      <w:numFmt w:val="lowerRoman"/>
      <w:lvlText w:val="%6."/>
      <w:lvlJc w:val="right"/>
      <w:pPr>
        <w:ind w:left="6069" w:hanging="180"/>
      </w:pPr>
    </w:lvl>
    <w:lvl w:ilvl="6" w:tplc="1C09000F" w:tentative="1">
      <w:start w:val="1"/>
      <w:numFmt w:val="decimal"/>
      <w:lvlText w:val="%7."/>
      <w:lvlJc w:val="left"/>
      <w:pPr>
        <w:ind w:left="6789" w:hanging="360"/>
      </w:pPr>
    </w:lvl>
    <w:lvl w:ilvl="7" w:tplc="1C090019" w:tentative="1">
      <w:start w:val="1"/>
      <w:numFmt w:val="lowerLetter"/>
      <w:lvlText w:val="%8."/>
      <w:lvlJc w:val="left"/>
      <w:pPr>
        <w:ind w:left="7509" w:hanging="360"/>
      </w:pPr>
    </w:lvl>
    <w:lvl w:ilvl="8" w:tplc="1C09001B" w:tentative="1">
      <w:start w:val="1"/>
      <w:numFmt w:val="lowerRoman"/>
      <w:lvlText w:val="%9."/>
      <w:lvlJc w:val="right"/>
      <w:pPr>
        <w:ind w:left="8229" w:hanging="180"/>
      </w:pPr>
    </w:lvl>
  </w:abstractNum>
  <w:abstractNum w:abstractNumId="3">
    <w:nsid w:val="6D471B6F"/>
    <w:multiLevelType w:val="hybridMultilevel"/>
    <w:tmpl w:val="3A622492"/>
    <w:lvl w:ilvl="0" w:tplc="1C090017">
      <w:start w:val="1"/>
      <w:numFmt w:val="lowerLetter"/>
      <w:lvlText w:val="%1)"/>
      <w:lvlJc w:val="left"/>
      <w:pPr>
        <w:ind w:left="1778" w:hanging="360"/>
      </w:pPr>
    </w:lvl>
    <w:lvl w:ilvl="1" w:tplc="1C090019" w:tentative="1">
      <w:start w:val="1"/>
      <w:numFmt w:val="lowerLetter"/>
      <w:lvlText w:val="%2."/>
      <w:lvlJc w:val="left"/>
      <w:pPr>
        <w:ind w:left="2498" w:hanging="360"/>
      </w:pPr>
    </w:lvl>
    <w:lvl w:ilvl="2" w:tplc="1C09001B" w:tentative="1">
      <w:start w:val="1"/>
      <w:numFmt w:val="lowerRoman"/>
      <w:lvlText w:val="%3."/>
      <w:lvlJc w:val="right"/>
      <w:pPr>
        <w:ind w:left="3218" w:hanging="180"/>
      </w:pPr>
    </w:lvl>
    <w:lvl w:ilvl="3" w:tplc="1C09000F" w:tentative="1">
      <w:start w:val="1"/>
      <w:numFmt w:val="decimal"/>
      <w:lvlText w:val="%4."/>
      <w:lvlJc w:val="left"/>
      <w:pPr>
        <w:ind w:left="3938" w:hanging="360"/>
      </w:pPr>
    </w:lvl>
    <w:lvl w:ilvl="4" w:tplc="1C090019" w:tentative="1">
      <w:start w:val="1"/>
      <w:numFmt w:val="lowerLetter"/>
      <w:lvlText w:val="%5."/>
      <w:lvlJc w:val="left"/>
      <w:pPr>
        <w:ind w:left="4658" w:hanging="360"/>
      </w:pPr>
    </w:lvl>
    <w:lvl w:ilvl="5" w:tplc="1C09001B" w:tentative="1">
      <w:start w:val="1"/>
      <w:numFmt w:val="lowerRoman"/>
      <w:lvlText w:val="%6."/>
      <w:lvlJc w:val="right"/>
      <w:pPr>
        <w:ind w:left="5378" w:hanging="180"/>
      </w:pPr>
    </w:lvl>
    <w:lvl w:ilvl="6" w:tplc="1C09000F" w:tentative="1">
      <w:start w:val="1"/>
      <w:numFmt w:val="decimal"/>
      <w:lvlText w:val="%7."/>
      <w:lvlJc w:val="left"/>
      <w:pPr>
        <w:ind w:left="6098" w:hanging="360"/>
      </w:pPr>
    </w:lvl>
    <w:lvl w:ilvl="7" w:tplc="1C090019" w:tentative="1">
      <w:start w:val="1"/>
      <w:numFmt w:val="lowerLetter"/>
      <w:lvlText w:val="%8."/>
      <w:lvlJc w:val="left"/>
      <w:pPr>
        <w:ind w:left="6818" w:hanging="360"/>
      </w:pPr>
    </w:lvl>
    <w:lvl w:ilvl="8" w:tplc="1C09001B" w:tentative="1">
      <w:start w:val="1"/>
      <w:numFmt w:val="lowerRoman"/>
      <w:lvlText w:val="%9."/>
      <w:lvlJc w:val="right"/>
      <w:pPr>
        <w:ind w:left="7538" w:hanging="180"/>
      </w:pPr>
    </w:lvl>
  </w:abstractNum>
  <w:abstractNum w:abstractNumId="4">
    <w:nsid w:val="76F263CC"/>
    <w:multiLevelType w:val="hybridMultilevel"/>
    <w:tmpl w:val="BBF42A2C"/>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4"/>
  </w:num>
  <w:num w:numId="2">
    <w:abstractNumId w:val="1"/>
  </w:num>
  <w:num w:numId="3">
    <w:abstractNumId w:val="2"/>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36"/>
  <w:proofState w:spelling="clean" w:grammar="clean"/>
  <w:defaultTabStop w:val="720"/>
  <w:evenAndOddHeaders/>
  <w:characterSpacingControl w:val="doNotCompress"/>
  <w:hdrShapeDefaults>
    <o:shapedefaults v:ext="edit" spidmax="2058"/>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1399"/>
    <w:rsid w:val="000201BE"/>
    <w:rsid w:val="00044DCA"/>
    <w:rsid w:val="000A2A3F"/>
    <w:rsid w:val="000B350F"/>
    <w:rsid w:val="00170ED6"/>
    <w:rsid w:val="00193F87"/>
    <w:rsid w:val="00196AEF"/>
    <w:rsid w:val="001D7C36"/>
    <w:rsid w:val="0026492C"/>
    <w:rsid w:val="002C4576"/>
    <w:rsid w:val="002C5382"/>
    <w:rsid w:val="003555AC"/>
    <w:rsid w:val="003A44B7"/>
    <w:rsid w:val="003F3961"/>
    <w:rsid w:val="003F52AF"/>
    <w:rsid w:val="004C7C4E"/>
    <w:rsid w:val="00595EC6"/>
    <w:rsid w:val="006765DF"/>
    <w:rsid w:val="006F6E90"/>
    <w:rsid w:val="00721A3B"/>
    <w:rsid w:val="007450E3"/>
    <w:rsid w:val="0084424C"/>
    <w:rsid w:val="0085422C"/>
    <w:rsid w:val="008623FB"/>
    <w:rsid w:val="008C3516"/>
    <w:rsid w:val="009D1399"/>
    <w:rsid w:val="009D2441"/>
    <w:rsid w:val="009F0945"/>
    <w:rsid w:val="00A16BD4"/>
    <w:rsid w:val="00AB31E3"/>
    <w:rsid w:val="00AC1928"/>
    <w:rsid w:val="00AC396A"/>
    <w:rsid w:val="00AC7DBF"/>
    <w:rsid w:val="00B2416B"/>
    <w:rsid w:val="00B66820"/>
    <w:rsid w:val="00C45946"/>
    <w:rsid w:val="00C8100F"/>
    <w:rsid w:val="00C82481"/>
    <w:rsid w:val="00CF244A"/>
    <w:rsid w:val="00D10CED"/>
    <w:rsid w:val="00E4609A"/>
    <w:rsid w:val="00E62BA9"/>
    <w:rsid w:val="00EA584D"/>
    <w:rsid w:val="00FA5738"/>
    <w:rsid w:val="00FF5C0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8"/>
    <o:shapelayout v:ext="edit">
      <o:idmap v:ext="edit" data="1"/>
    </o:shapelayout>
  </w:shapeDefaults>
  <w:decimalSymbol w:val="."/>
  <w:listSeparator w:val=","/>
  <w14:docId w14:val="496FAF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399"/>
    <w:pPr>
      <w:spacing w:after="0" w:line="240" w:lineRule="auto"/>
    </w:pPr>
    <w:rPr>
      <w:rFonts w:ascii="Times New Roman" w:eastAsia="Times New Roman" w:hAnsi="Times New Roman"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1399"/>
    <w:rPr>
      <w:sz w:val="16"/>
      <w:szCs w:val="16"/>
    </w:rPr>
  </w:style>
  <w:style w:type="paragraph" w:styleId="CommentText">
    <w:name w:val="annotation text"/>
    <w:basedOn w:val="Normal"/>
    <w:link w:val="CommentTextChar"/>
    <w:uiPriority w:val="99"/>
    <w:semiHidden/>
    <w:unhideWhenUsed/>
    <w:rsid w:val="009D1399"/>
    <w:pPr>
      <w:spacing w:line="240" w:lineRule="auto"/>
    </w:pPr>
    <w:rPr>
      <w:rFonts w:eastAsia="Times New Roman"/>
      <w:sz w:val="20"/>
      <w:szCs w:val="20"/>
      <w:lang w:eastAsia="en-ZA"/>
    </w:rPr>
  </w:style>
  <w:style w:type="character" w:customStyle="1" w:styleId="CommentTextChar">
    <w:name w:val="Comment Text Char"/>
    <w:basedOn w:val="DefaultParagraphFont"/>
    <w:link w:val="CommentText"/>
    <w:uiPriority w:val="99"/>
    <w:semiHidden/>
    <w:rsid w:val="009D1399"/>
    <w:rPr>
      <w:rFonts w:eastAsia="Times New Roman"/>
      <w:sz w:val="20"/>
      <w:szCs w:val="20"/>
      <w:lang w:eastAsia="en-ZA"/>
    </w:rPr>
  </w:style>
  <w:style w:type="paragraph" w:styleId="BalloonText">
    <w:name w:val="Balloon Text"/>
    <w:basedOn w:val="Normal"/>
    <w:link w:val="BalloonTextChar"/>
    <w:uiPriority w:val="99"/>
    <w:semiHidden/>
    <w:unhideWhenUsed/>
    <w:rsid w:val="009D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399"/>
    <w:rPr>
      <w:rFonts w:ascii="Tahoma" w:hAnsi="Tahoma" w:cs="Tahoma"/>
      <w:sz w:val="16"/>
      <w:szCs w:val="16"/>
    </w:rPr>
  </w:style>
  <w:style w:type="paragraph" w:styleId="Header">
    <w:name w:val="header"/>
    <w:basedOn w:val="Normal"/>
    <w:link w:val="HeaderChar"/>
    <w:uiPriority w:val="99"/>
    <w:unhideWhenUsed/>
    <w:rsid w:val="009F0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945"/>
  </w:style>
  <w:style w:type="paragraph" w:styleId="Footer">
    <w:name w:val="footer"/>
    <w:basedOn w:val="Normal"/>
    <w:link w:val="FooterChar"/>
    <w:uiPriority w:val="99"/>
    <w:unhideWhenUsed/>
    <w:rsid w:val="009F0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945"/>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D1399"/>
    <w:pPr>
      <w:spacing w:after="0" w:line="240" w:lineRule="auto"/>
    </w:pPr>
    <w:rPr>
      <w:rFonts w:ascii="Times New Roman" w:eastAsia="Times New Roman" w:hAnsi="Times New Roman" w:cs="Times New Roman"/>
      <w:sz w:val="20"/>
      <w:szCs w:val="20"/>
      <w:lang w:eastAsia="en-ZA"/>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9D1399"/>
    <w:rPr>
      <w:sz w:val="16"/>
      <w:szCs w:val="16"/>
    </w:rPr>
  </w:style>
  <w:style w:type="paragraph" w:styleId="CommentText">
    <w:name w:val="annotation text"/>
    <w:basedOn w:val="Normal"/>
    <w:link w:val="CommentTextChar"/>
    <w:uiPriority w:val="99"/>
    <w:semiHidden/>
    <w:unhideWhenUsed/>
    <w:rsid w:val="009D1399"/>
    <w:pPr>
      <w:spacing w:line="240" w:lineRule="auto"/>
    </w:pPr>
    <w:rPr>
      <w:rFonts w:eastAsia="Times New Roman"/>
      <w:sz w:val="20"/>
      <w:szCs w:val="20"/>
      <w:lang w:eastAsia="en-ZA"/>
    </w:rPr>
  </w:style>
  <w:style w:type="character" w:customStyle="1" w:styleId="CommentTextChar">
    <w:name w:val="Comment Text Char"/>
    <w:basedOn w:val="DefaultParagraphFont"/>
    <w:link w:val="CommentText"/>
    <w:uiPriority w:val="99"/>
    <w:semiHidden/>
    <w:rsid w:val="009D1399"/>
    <w:rPr>
      <w:rFonts w:eastAsia="Times New Roman"/>
      <w:sz w:val="20"/>
      <w:szCs w:val="20"/>
      <w:lang w:eastAsia="en-ZA"/>
    </w:rPr>
  </w:style>
  <w:style w:type="paragraph" w:styleId="BalloonText">
    <w:name w:val="Balloon Text"/>
    <w:basedOn w:val="Normal"/>
    <w:link w:val="BalloonTextChar"/>
    <w:uiPriority w:val="99"/>
    <w:semiHidden/>
    <w:unhideWhenUsed/>
    <w:rsid w:val="009D13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D1399"/>
    <w:rPr>
      <w:rFonts w:ascii="Tahoma" w:hAnsi="Tahoma" w:cs="Tahoma"/>
      <w:sz w:val="16"/>
      <w:szCs w:val="16"/>
    </w:rPr>
  </w:style>
  <w:style w:type="paragraph" w:styleId="Header">
    <w:name w:val="header"/>
    <w:basedOn w:val="Normal"/>
    <w:link w:val="HeaderChar"/>
    <w:uiPriority w:val="99"/>
    <w:unhideWhenUsed/>
    <w:rsid w:val="009F094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F0945"/>
  </w:style>
  <w:style w:type="paragraph" w:styleId="Footer">
    <w:name w:val="footer"/>
    <w:basedOn w:val="Normal"/>
    <w:link w:val="FooterChar"/>
    <w:uiPriority w:val="99"/>
    <w:unhideWhenUsed/>
    <w:rsid w:val="009F094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F094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header" Target="header3.xml"/><Relationship Id="rId14" Type="http://schemas.openxmlformats.org/officeDocument/2006/relationships/footer" Target="footer3.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eader" Target="header1.xml"/><Relationship Id="rId10"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92526-02D9-014F-9CF0-63E88C3B1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1015</Words>
  <Characters>5788</Characters>
  <Application>Microsoft Macintosh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6790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 Grange, Aldu</dc:creator>
  <cp:lastModifiedBy>morby mpofu</cp:lastModifiedBy>
  <cp:revision>2</cp:revision>
  <dcterms:created xsi:type="dcterms:W3CDTF">2019-09-03T10:02:00Z</dcterms:created>
  <dcterms:modified xsi:type="dcterms:W3CDTF">2019-09-03T10:02:00Z</dcterms:modified>
</cp:coreProperties>
</file>